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1" w:rsidRDefault="00870911" w:rsidP="00870911">
      <w:pPr>
        <w:ind w:right="-568" w:hanging="567"/>
        <w:jc w:val="center"/>
        <w:rPr>
          <w:rFonts w:ascii="Arial" w:hAnsi="Arial" w:cs="Arial"/>
          <w:b/>
          <w:sz w:val="20"/>
          <w:szCs w:val="20"/>
        </w:rPr>
      </w:pPr>
      <w:bookmarkStart w:id="0" w:name="_GoBack"/>
      <w:bookmarkEnd w:id="0"/>
      <w:r>
        <w:rPr>
          <w:rFonts w:ascii="Arial" w:hAnsi="Arial"/>
          <w:b/>
          <w:sz w:val="20"/>
        </w:rPr>
        <w:t>NAFARROAKO FORU KOMUNITATEKO EMAKUME ELKARTEEN ERROLDA</w:t>
      </w:r>
    </w:p>
    <w:p w:rsidR="00870911" w:rsidRPr="001F06D6" w:rsidRDefault="00870911" w:rsidP="00870911">
      <w:pPr>
        <w:ind w:right="-568" w:hanging="567"/>
        <w:jc w:val="center"/>
        <w:rPr>
          <w:rFonts w:ascii="Arial" w:hAnsi="Arial" w:cs="Arial"/>
          <w:b/>
          <w:sz w:val="20"/>
          <w:szCs w:val="20"/>
        </w:rPr>
      </w:pPr>
      <w:r>
        <w:rPr>
          <w:rFonts w:ascii="Arial" w:hAnsi="Arial"/>
          <w:b/>
          <w:sz w:val="20"/>
        </w:rPr>
        <w:t xml:space="preserve"> (52/2016 Foru Dekretua, uztailaren 27koa)</w:t>
      </w:r>
    </w:p>
    <w:p w:rsidR="00870911" w:rsidRPr="00B300F8" w:rsidRDefault="00870911" w:rsidP="00870911">
      <w:pPr>
        <w:rPr>
          <w:rFonts w:ascii="Arial" w:hAnsi="Arial" w:cs="Arial"/>
          <w:sz w:val="18"/>
          <w:szCs w:val="18"/>
        </w:rPr>
      </w:pPr>
    </w:p>
    <w:tbl>
      <w:tblPr>
        <w:tblW w:w="10514" w:type="dxa"/>
        <w:jc w:val="center"/>
        <w:tblInd w:w="-2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772"/>
        <w:gridCol w:w="2658"/>
        <w:gridCol w:w="5084"/>
      </w:tblGrid>
      <w:tr w:rsidR="00870911" w:rsidRPr="00B300F8" w:rsidTr="00870911">
        <w:trPr>
          <w:trHeight w:val="575"/>
          <w:jc w:val="center"/>
        </w:trPr>
        <w:tc>
          <w:tcPr>
            <w:tcW w:w="5430" w:type="dxa"/>
            <w:gridSpan w:val="2"/>
            <w:tcBorders>
              <w:top w:val="single" w:sz="12" w:space="0" w:color="auto"/>
              <w:bottom w:val="single" w:sz="12" w:space="0" w:color="auto"/>
              <w:right w:val="nil"/>
            </w:tcBorders>
            <w:shd w:val="clear" w:color="auto" w:fill="auto"/>
            <w:vAlign w:val="center"/>
          </w:tcPr>
          <w:p w:rsidR="00870911" w:rsidRPr="00B300F8" w:rsidRDefault="00870911" w:rsidP="00870911">
            <w:pPr>
              <w:rPr>
                <w:rFonts w:ascii="Arial" w:hAnsi="Arial" w:cs="Arial"/>
                <w:b/>
                <w:sz w:val="18"/>
                <w:szCs w:val="18"/>
              </w:rPr>
            </w:pPr>
            <w:r>
              <w:rPr>
                <w:rFonts w:ascii="Arial" w:hAnsi="Arial"/>
                <w:b/>
                <w:sz w:val="18"/>
              </w:rPr>
              <w:t>INSKRIPZIOKO INPRIMAKIA</w:t>
            </w:r>
          </w:p>
        </w:tc>
        <w:tc>
          <w:tcPr>
            <w:tcW w:w="5084" w:type="dxa"/>
            <w:tcBorders>
              <w:top w:val="single" w:sz="12" w:space="0" w:color="auto"/>
              <w:left w:val="nil"/>
              <w:bottom w:val="single" w:sz="12" w:space="0" w:color="auto"/>
            </w:tcBorders>
            <w:shd w:val="clear" w:color="auto" w:fill="auto"/>
            <w:vAlign w:val="center"/>
          </w:tcPr>
          <w:p w:rsidR="00870911" w:rsidRPr="00B300F8" w:rsidRDefault="00870911" w:rsidP="00870911">
            <w:pPr>
              <w:rPr>
                <w:rFonts w:ascii="Arial" w:hAnsi="Arial" w:cs="Arial"/>
                <w:sz w:val="18"/>
                <w:szCs w:val="18"/>
              </w:rPr>
            </w:pPr>
            <w:r>
              <w:rPr>
                <w:rFonts w:ascii="Arial" w:hAnsi="Arial"/>
                <w:b/>
                <w:sz w:val="18"/>
              </w:rPr>
              <w:t>Eguna:</w:t>
            </w:r>
            <w:r>
              <w:rPr>
                <w:rFonts w:ascii="Arial" w:hAnsi="Arial"/>
                <w:b/>
                <w:color w:val="993366"/>
                <w:sz w:val="18"/>
              </w:rPr>
              <w:t xml:space="preserve"> </w:t>
            </w:r>
          </w:p>
        </w:tc>
      </w:tr>
      <w:tr w:rsidR="00870911" w:rsidRPr="00B300F8" w:rsidTr="00870911">
        <w:trPr>
          <w:trHeight w:val="516"/>
          <w:jc w:val="center"/>
        </w:trPr>
        <w:tc>
          <w:tcPr>
            <w:tcW w:w="10514" w:type="dxa"/>
            <w:gridSpan w:val="3"/>
            <w:tcBorders>
              <w:top w:val="single" w:sz="12" w:space="0" w:color="auto"/>
              <w:bottom w:val="single" w:sz="12" w:space="0" w:color="auto"/>
            </w:tcBorders>
            <w:shd w:val="clear" w:color="auto" w:fill="993366"/>
            <w:vAlign w:val="center"/>
          </w:tcPr>
          <w:p w:rsidR="00870911" w:rsidRPr="00B300F8" w:rsidRDefault="00870911" w:rsidP="00870911">
            <w:pPr>
              <w:rPr>
                <w:rFonts w:ascii="Arial" w:hAnsi="Arial" w:cs="Arial"/>
                <w:b/>
                <w:color w:val="993366"/>
                <w:sz w:val="18"/>
                <w:szCs w:val="18"/>
              </w:rPr>
            </w:pPr>
            <w:r>
              <w:rPr>
                <w:rFonts w:ascii="Arial" w:hAnsi="Arial"/>
                <w:b/>
                <w:color w:val="FFFFFF"/>
                <w:sz w:val="18"/>
              </w:rPr>
              <w:t xml:space="preserve">Elkartearen izena: </w:t>
            </w:r>
          </w:p>
        </w:tc>
      </w:tr>
      <w:tr w:rsidR="00870911" w:rsidRPr="00B300F8" w:rsidTr="00C70AF3">
        <w:trPr>
          <w:trHeight w:val="737"/>
          <w:jc w:val="center"/>
        </w:trPr>
        <w:tc>
          <w:tcPr>
            <w:tcW w:w="2772" w:type="dxa"/>
            <w:tcBorders>
              <w:top w:val="single" w:sz="12" w:space="0" w:color="auto"/>
              <w:left w:val="single" w:sz="12" w:space="0" w:color="auto"/>
              <w:bottom w:val="single" w:sz="2" w:space="0" w:color="auto"/>
            </w:tcBorders>
            <w:shd w:val="clear" w:color="auto" w:fill="auto"/>
          </w:tcPr>
          <w:p w:rsidR="00870911" w:rsidRPr="00B300F8" w:rsidRDefault="00870911" w:rsidP="00870911">
            <w:pPr>
              <w:rPr>
                <w:rFonts w:ascii="Arial" w:hAnsi="Arial" w:cs="Arial"/>
                <w:sz w:val="18"/>
                <w:szCs w:val="18"/>
              </w:rPr>
            </w:pPr>
            <w:r>
              <w:rPr>
                <w:rFonts w:ascii="Arial" w:hAnsi="Arial"/>
                <w:sz w:val="18"/>
              </w:rPr>
              <w:t xml:space="preserve">* </w:t>
            </w:r>
            <w:r w:rsidR="00C70AF3">
              <w:rPr>
                <w:rFonts w:ascii="Arial" w:hAnsi="Arial"/>
                <w:sz w:val="18"/>
              </w:rPr>
              <w:t>E</w:t>
            </w:r>
            <w:r>
              <w:rPr>
                <w:rFonts w:ascii="Arial" w:hAnsi="Arial"/>
                <w:sz w:val="18"/>
              </w:rPr>
              <w:t>ntitatearen IFZ</w:t>
            </w:r>
            <w:r>
              <w:rPr>
                <w:rFonts w:ascii="Arial" w:hAnsi="Arial"/>
                <w:sz w:val="18"/>
              </w:rPr>
              <w:sym w:font="Symbol" w:char="F07C"/>
            </w:r>
            <w:r>
              <w:rPr>
                <w:rFonts w:ascii="Arial" w:hAnsi="Arial"/>
                <w:color w:val="993366"/>
                <w:sz w:val="18"/>
              </w:rPr>
              <w:t>:</w:t>
            </w:r>
            <w:r>
              <w:rPr>
                <w:rFonts w:ascii="Arial" w:hAnsi="Arial"/>
                <w:sz w:val="18"/>
              </w:rPr>
              <w:t xml:space="preserve"> </w:t>
            </w:r>
          </w:p>
        </w:tc>
        <w:tc>
          <w:tcPr>
            <w:tcW w:w="2658" w:type="dxa"/>
            <w:tcBorders>
              <w:top w:val="single" w:sz="12" w:space="0" w:color="auto"/>
              <w:bottom w:val="single" w:sz="2" w:space="0" w:color="auto"/>
            </w:tcBorders>
            <w:shd w:val="clear" w:color="auto" w:fill="auto"/>
          </w:tcPr>
          <w:p w:rsidR="00870911" w:rsidRPr="00B300F8" w:rsidRDefault="00870911" w:rsidP="00870911">
            <w:pPr>
              <w:rPr>
                <w:rFonts w:ascii="Arial" w:hAnsi="Arial" w:cs="Arial"/>
                <w:color w:val="B0188F"/>
                <w:sz w:val="18"/>
                <w:szCs w:val="18"/>
              </w:rPr>
            </w:pPr>
            <w:r>
              <w:rPr>
                <w:rFonts w:ascii="Arial" w:hAnsi="Arial"/>
                <w:sz w:val="18"/>
              </w:rPr>
              <w:t>*</w:t>
            </w:r>
            <w:r>
              <w:rPr>
                <w:rFonts w:ascii="Arial" w:hAnsi="Arial"/>
                <w:color w:val="000000"/>
                <w:sz w:val="18"/>
              </w:rPr>
              <w:t>Siglak</w:t>
            </w:r>
            <w:r>
              <w:rPr>
                <w:rFonts w:ascii="Arial" w:hAnsi="Arial"/>
                <w:sz w:val="18"/>
              </w:rPr>
              <w:t>:</w:t>
            </w:r>
          </w:p>
          <w:p w:rsidR="00870911" w:rsidRPr="00B300F8" w:rsidRDefault="00870911" w:rsidP="00870911">
            <w:pPr>
              <w:rPr>
                <w:rFonts w:ascii="Arial" w:hAnsi="Arial" w:cs="Arial"/>
                <w:sz w:val="18"/>
                <w:szCs w:val="18"/>
              </w:rPr>
            </w:pPr>
          </w:p>
        </w:tc>
        <w:tc>
          <w:tcPr>
            <w:tcW w:w="5084" w:type="dxa"/>
            <w:tcBorders>
              <w:top w:val="single" w:sz="12" w:space="0" w:color="auto"/>
              <w:bottom w:val="single" w:sz="2" w:space="0" w:color="auto"/>
              <w:right w:val="single" w:sz="12" w:space="0" w:color="auto"/>
            </w:tcBorders>
            <w:shd w:val="clear" w:color="auto" w:fill="auto"/>
          </w:tcPr>
          <w:p w:rsidR="00870911" w:rsidRPr="00B300F8" w:rsidRDefault="00870911" w:rsidP="00870911">
            <w:pPr>
              <w:rPr>
                <w:rFonts w:ascii="Arial" w:hAnsi="Arial" w:cs="Arial"/>
                <w:color w:val="B0188F"/>
                <w:sz w:val="18"/>
                <w:szCs w:val="18"/>
              </w:rPr>
            </w:pPr>
            <w:r>
              <w:rPr>
                <w:rFonts w:ascii="Arial" w:hAnsi="Arial"/>
                <w:sz w:val="18"/>
              </w:rPr>
              <w:t>Helbidea:</w:t>
            </w:r>
          </w:p>
        </w:tc>
      </w:tr>
      <w:tr w:rsidR="00870911" w:rsidRPr="00B300F8" w:rsidTr="00C70AF3">
        <w:trPr>
          <w:trHeight w:val="737"/>
          <w:jc w:val="center"/>
        </w:trPr>
        <w:tc>
          <w:tcPr>
            <w:tcW w:w="2772" w:type="dxa"/>
            <w:tcBorders>
              <w:top w:val="single" w:sz="2" w:space="0" w:color="auto"/>
              <w:left w:val="single" w:sz="12" w:space="0" w:color="auto"/>
              <w:bottom w:val="single" w:sz="4" w:space="0" w:color="auto"/>
            </w:tcBorders>
            <w:shd w:val="clear" w:color="auto" w:fill="auto"/>
          </w:tcPr>
          <w:p w:rsidR="00870911" w:rsidRPr="00B300F8" w:rsidRDefault="00870911" w:rsidP="00870911">
            <w:pPr>
              <w:rPr>
                <w:rFonts w:ascii="Arial" w:hAnsi="Arial" w:cs="Arial"/>
                <w:color w:val="B0188F"/>
                <w:sz w:val="18"/>
                <w:szCs w:val="18"/>
              </w:rPr>
            </w:pPr>
            <w:r>
              <w:rPr>
                <w:rFonts w:ascii="Arial" w:hAnsi="Arial"/>
                <w:sz w:val="18"/>
              </w:rPr>
              <w:t>*</w:t>
            </w:r>
            <w:r>
              <w:rPr>
                <w:rFonts w:ascii="Arial" w:hAnsi="Arial"/>
                <w:color w:val="000000"/>
                <w:sz w:val="18"/>
              </w:rPr>
              <w:t>Herria:</w:t>
            </w:r>
          </w:p>
          <w:p w:rsidR="00870911" w:rsidRPr="00B300F8" w:rsidRDefault="00870911" w:rsidP="00870911">
            <w:pPr>
              <w:rPr>
                <w:rFonts w:ascii="Arial" w:hAnsi="Arial" w:cs="Arial"/>
                <w:sz w:val="18"/>
                <w:szCs w:val="18"/>
              </w:rPr>
            </w:pPr>
          </w:p>
        </w:tc>
        <w:tc>
          <w:tcPr>
            <w:tcW w:w="2658" w:type="dxa"/>
            <w:tcBorders>
              <w:top w:val="single" w:sz="2" w:space="0" w:color="auto"/>
              <w:bottom w:val="single" w:sz="4" w:space="0" w:color="auto"/>
            </w:tcBorders>
            <w:shd w:val="clear" w:color="auto" w:fill="auto"/>
          </w:tcPr>
          <w:p w:rsidR="00870911" w:rsidRPr="00B300F8" w:rsidRDefault="00870911" w:rsidP="00870911">
            <w:pPr>
              <w:rPr>
                <w:rFonts w:ascii="Arial" w:hAnsi="Arial" w:cs="Arial"/>
                <w:sz w:val="18"/>
                <w:szCs w:val="18"/>
              </w:rPr>
            </w:pPr>
            <w:r>
              <w:rPr>
                <w:rFonts w:ascii="Arial" w:hAnsi="Arial"/>
                <w:sz w:val="18"/>
              </w:rPr>
              <w:t>* PK</w:t>
            </w:r>
          </w:p>
          <w:p w:rsidR="00870911" w:rsidRPr="00B300F8" w:rsidRDefault="00870911" w:rsidP="00870911">
            <w:pPr>
              <w:rPr>
                <w:rFonts w:ascii="Arial" w:hAnsi="Arial" w:cs="Arial"/>
                <w:sz w:val="18"/>
                <w:szCs w:val="18"/>
              </w:rPr>
            </w:pPr>
          </w:p>
        </w:tc>
        <w:tc>
          <w:tcPr>
            <w:tcW w:w="5084" w:type="dxa"/>
            <w:tcBorders>
              <w:top w:val="single" w:sz="2" w:space="0" w:color="auto"/>
              <w:bottom w:val="single" w:sz="4" w:space="0" w:color="auto"/>
              <w:right w:val="single" w:sz="12" w:space="0" w:color="auto"/>
            </w:tcBorders>
            <w:shd w:val="clear" w:color="auto" w:fill="auto"/>
          </w:tcPr>
          <w:p w:rsidR="00870911" w:rsidRPr="00B300F8" w:rsidRDefault="00870911" w:rsidP="00870911">
            <w:pPr>
              <w:rPr>
                <w:rFonts w:ascii="Arial" w:hAnsi="Arial" w:cs="Arial"/>
                <w:sz w:val="18"/>
                <w:szCs w:val="18"/>
              </w:rPr>
            </w:pPr>
            <w:r>
              <w:rPr>
                <w:rFonts w:ascii="Arial" w:hAnsi="Arial"/>
                <w:sz w:val="18"/>
              </w:rPr>
              <w:t>Helbide elektronikoa</w:t>
            </w:r>
          </w:p>
        </w:tc>
      </w:tr>
      <w:tr w:rsidR="00870911" w:rsidRPr="00B300F8" w:rsidTr="00C70AF3">
        <w:trPr>
          <w:trHeight w:val="890"/>
          <w:jc w:val="center"/>
        </w:trPr>
        <w:tc>
          <w:tcPr>
            <w:tcW w:w="2772" w:type="dxa"/>
            <w:tcBorders>
              <w:top w:val="single" w:sz="4" w:space="0" w:color="auto"/>
              <w:left w:val="single" w:sz="12" w:space="0" w:color="auto"/>
              <w:bottom w:val="single" w:sz="4" w:space="0" w:color="auto"/>
            </w:tcBorders>
            <w:shd w:val="clear" w:color="auto" w:fill="auto"/>
          </w:tcPr>
          <w:p w:rsidR="00870911" w:rsidRPr="00B300F8" w:rsidRDefault="00870911" w:rsidP="00870911">
            <w:pPr>
              <w:rPr>
                <w:rFonts w:ascii="Arial" w:hAnsi="Arial" w:cs="Arial"/>
                <w:color w:val="B0188F"/>
                <w:sz w:val="18"/>
                <w:szCs w:val="18"/>
              </w:rPr>
            </w:pPr>
            <w:r>
              <w:rPr>
                <w:rFonts w:ascii="Arial" w:hAnsi="Arial"/>
                <w:color w:val="000000"/>
                <w:sz w:val="18"/>
              </w:rPr>
              <w:t>Harremanetarako telefonoa 1</w:t>
            </w:r>
            <w:r>
              <w:rPr>
                <w:rFonts w:ascii="Arial" w:hAnsi="Arial"/>
                <w:color w:val="993366"/>
                <w:sz w:val="18"/>
              </w:rPr>
              <w:t>.</w:t>
            </w:r>
          </w:p>
          <w:p w:rsidR="00870911" w:rsidRPr="00B300F8" w:rsidRDefault="00870911" w:rsidP="00870911">
            <w:pPr>
              <w:rPr>
                <w:rFonts w:ascii="Arial" w:hAnsi="Arial" w:cs="Arial"/>
                <w:sz w:val="18"/>
                <w:szCs w:val="18"/>
              </w:rPr>
            </w:pPr>
          </w:p>
        </w:tc>
        <w:tc>
          <w:tcPr>
            <w:tcW w:w="2658" w:type="dxa"/>
            <w:tcBorders>
              <w:top w:val="single" w:sz="4" w:space="0" w:color="auto"/>
              <w:bottom w:val="single" w:sz="4" w:space="0" w:color="auto"/>
            </w:tcBorders>
            <w:shd w:val="clear" w:color="auto" w:fill="auto"/>
          </w:tcPr>
          <w:p w:rsidR="00870911" w:rsidRDefault="00870911" w:rsidP="00870911">
            <w:pPr>
              <w:rPr>
                <w:rFonts w:ascii="Arial" w:hAnsi="Arial" w:cs="Arial"/>
                <w:color w:val="548DD4"/>
                <w:sz w:val="18"/>
                <w:szCs w:val="18"/>
              </w:rPr>
            </w:pPr>
            <w:r>
              <w:rPr>
                <w:rFonts w:ascii="Arial" w:hAnsi="Arial"/>
                <w:color w:val="000000"/>
                <w:sz w:val="18"/>
              </w:rPr>
              <w:t>Harremanetarako telefonoa 2</w:t>
            </w:r>
            <w:r>
              <w:rPr>
                <w:rFonts w:ascii="Arial" w:hAnsi="Arial"/>
                <w:color w:val="548DD4"/>
                <w:sz w:val="18"/>
              </w:rPr>
              <w:t xml:space="preserve"> </w:t>
            </w:r>
            <w:r>
              <w:rPr>
                <w:rFonts w:ascii="Arial" w:hAnsi="Arial"/>
                <w:color w:val="548DD4"/>
                <w:sz w:val="18"/>
              </w:rPr>
              <w:sym w:font="Symbol" w:char="F07C"/>
            </w:r>
            <w:r>
              <w:rPr>
                <w:rFonts w:ascii="Arial" w:hAnsi="Arial"/>
                <w:color w:val="548DD4"/>
                <w:sz w:val="18"/>
              </w:rPr>
              <w:t xml:space="preserve"> </w:t>
            </w:r>
          </w:p>
          <w:p w:rsidR="00870911" w:rsidRPr="00B300F8" w:rsidRDefault="00870911" w:rsidP="00870911">
            <w:pPr>
              <w:rPr>
                <w:rFonts w:ascii="Arial" w:hAnsi="Arial" w:cs="Arial"/>
                <w:sz w:val="18"/>
                <w:szCs w:val="18"/>
              </w:rPr>
            </w:pPr>
          </w:p>
        </w:tc>
        <w:tc>
          <w:tcPr>
            <w:tcW w:w="5084" w:type="dxa"/>
            <w:tcBorders>
              <w:top w:val="single" w:sz="4" w:space="0" w:color="auto"/>
              <w:bottom w:val="single" w:sz="4" w:space="0" w:color="auto"/>
              <w:right w:val="single" w:sz="12" w:space="0" w:color="auto"/>
            </w:tcBorders>
            <w:shd w:val="clear" w:color="auto" w:fill="auto"/>
          </w:tcPr>
          <w:p w:rsidR="00870911" w:rsidRPr="00B300F8" w:rsidRDefault="00870911" w:rsidP="00870911">
            <w:pPr>
              <w:rPr>
                <w:rFonts w:ascii="Arial" w:hAnsi="Arial" w:cs="Arial"/>
                <w:sz w:val="18"/>
                <w:szCs w:val="18"/>
              </w:rPr>
            </w:pPr>
            <w:r>
              <w:rPr>
                <w:rFonts w:ascii="Arial" w:hAnsi="Arial"/>
                <w:color w:val="000000"/>
                <w:sz w:val="18"/>
              </w:rPr>
              <w:t>Web orria</w:t>
            </w:r>
            <w:r>
              <w:rPr>
                <w:rFonts w:ascii="Arial" w:hAnsi="Arial"/>
                <w:sz w:val="18"/>
              </w:rPr>
              <w:t>:</w:t>
            </w:r>
          </w:p>
        </w:tc>
      </w:tr>
      <w:tr w:rsidR="00870911" w:rsidRPr="00B300F8" w:rsidTr="00870911">
        <w:trPr>
          <w:trHeight w:val="397"/>
          <w:jc w:val="center"/>
        </w:trPr>
        <w:tc>
          <w:tcPr>
            <w:tcW w:w="10514" w:type="dxa"/>
            <w:gridSpan w:val="3"/>
            <w:tcBorders>
              <w:top w:val="single" w:sz="4" w:space="0" w:color="auto"/>
              <w:left w:val="single" w:sz="12" w:space="0" w:color="auto"/>
              <w:bottom w:val="single" w:sz="4" w:space="0" w:color="auto"/>
              <w:right w:val="single" w:sz="12" w:space="0" w:color="auto"/>
            </w:tcBorders>
            <w:shd w:val="clear" w:color="auto" w:fill="auto"/>
          </w:tcPr>
          <w:p w:rsidR="00870911" w:rsidRDefault="00870911" w:rsidP="00870911">
            <w:pPr>
              <w:rPr>
                <w:rFonts w:ascii="Arial" w:hAnsi="Arial" w:cs="Arial"/>
                <w:sz w:val="18"/>
                <w:szCs w:val="18"/>
              </w:rPr>
            </w:pPr>
            <w:r>
              <w:rPr>
                <w:rFonts w:ascii="Arial" w:hAnsi="Arial"/>
                <w:sz w:val="18"/>
              </w:rPr>
              <w:t xml:space="preserve">Elkarteko tarifen ordainketa egunean duten bazkideen kopurua: </w:t>
            </w:r>
          </w:p>
          <w:p w:rsidR="00870911" w:rsidRDefault="00870911" w:rsidP="00870911">
            <w:pPr>
              <w:rPr>
                <w:rFonts w:ascii="Arial" w:hAnsi="Arial" w:cs="Arial"/>
                <w:color w:val="000000"/>
                <w:sz w:val="18"/>
                <w:szCs w:val="18"/>
              </w:rPr>
            </w:pPr>
            <w:r>
              <w:rPr>
                <w:rFonts w:ascii="Arial" w:hAnsi="Arial"/>
                <w:sz w:val="18"/>
              </w:rPr>
              <w:t>Guztira:                                            Emakumezkoak:                        Gizonezkoak:</w:t>
            </w:r>
          </w:p>
          <w:p w:rsidR="00870911" w:rsidRPr="00B300F8" w:rsidRDefault="00870911" w:rsidP="00870911">
            <w:pPr>
              <w:rPr>
                <w:rFonts w:ascii="Arial" w:hAnsi="Arial" w:cs="Arial"/>
                <w:color w:val="000000"/>
                <w:sz w:val="18"/>
                <w:szCs w:val="18"/>
              </w:rPr>
            </w:pPr>
          </w:p>
        </w:tc>
      </w:tr>
      <w:tr w:rsidR="00870911" w:rsidRPr="00B300F8" w:rsidTr="00870911">
        <w:trPr>
          <w:trHeight w:val="1713"/>
          <w:jc w:val="center"/>
        </w:trPr>
        <w:tc>
          <w:tcPr>
            <w:tcW w:w="10514" w:type="dxa"/>
            <w:gridSpan w:val="3"/>
            <w:tcBorders>
              <w:top w:val="single" w:sz="4" w:space="0" w:color="auto"/>
              <w:bottom w:val="single" w:sz="12" w:space="0" w:color="auto"/>
            </w:tcBorders>
            <w:shd w:val="clear" w:color="auto" w:fill="auto"/>
          </w:tcPr>
          <w:p w:rsidR="00870911" w:rsidRDefault="00870911" w:rsidP="00870911">
            <w:pPr>
              <w:rPr>
                <w:rFonts w:ascii="Arial" w:hAnsi="Arial" w:cs="Arial"/>
                <w:sz w:val="18"/>
                <w:szCs w:val="18"/>
              </w:rPr>
            </w:pPr>
            <w:r>
              <w:rPr>
                <w:rFonts w:ascii="Arial" w:hAnsi="Arial"/>
                <w:sz w:val="18"/>
              </w:rPr>
              <w:t>Entitate mota (dagokiona markatu)</w:t>
            </w:r>
          </w:p>
          <w:tbl>
            <w:tblPr>
              <w:tblW w:w="10598"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0598"/>
            </w:tblGrid>
            <w:tr w:rsidR="00870911" w:rsidRPr="00B300F8" w:rsidTr="00870911">
              <w:trPr>
                <w:jc w:val="center"/>
              </w:trPr>
              <w:tc>
                <w:tcPr>
                  <w:tcW w:w="10598" w:type="dxa"/>
                  <w:tcBorders>
                    <w:top w:val="single" w:sz="12" w:space="0" w:color="auto"/>
                    <w:bottom w:val="nil"/>
                  </w:tcBorders>
                  <w:shd w:val="clear" w:color="auto" w:fill="auto"/>
                </w:tcPr>
                <w:p w:rsidR="00870911" w:rsidRPr="00B300F8" w:rsidRDefault="00870911" w:rsidP="00870911">
                  <w:pPr>
                    <w:rPr>
                      <w:rFonts w:ascii="Arial" w:hAnsi="Arial" w:cs="Arial"/>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Emakume elkartea </w:t>
                  </w:r>
                </w:p>
              </w:tc>
            </w:tr>
            <w:tr w:rsidR="00870911" w:rsidRPr="00B300F8" w:rsidTr="00870911">
              <w:trPr>
                <w:jc w:val="center"/>
              </w:trPr>
              <w:tc>
                <w:tcPr>
                  <w:tcW w:w="10598" w:type="dxa"/>
                  <w:tcBorders>
                    <w:top w:val="nil"/>
                    <w:bottom w:val="nil"/>
                  </w:tcBorders>
                  <w:shd w:val="clear" w:color="auto" w:fill="auto"/>
                </w:tcPr>
                <w:p w:rsidR="00870911" w:rsidRDefault="00870911" w:rsidP="00870911">
                  <w:pPr>
                    <w:rPr>
                      <w:rFonts w:ascii="Arial" w:hAnsi="Arial" w:cs="Arial"/>
                      <w:color w:val="993366"/>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color w:val="000000"/>
                      <w:sz w:val="18"/>
                    </w:rPr>
                    <w:t>Federazioa</w:t>
                  </w:r>
                </w:p>
                <w:p w:rsidR="00870911" w:rsidRPr="00B300F8" w:rsidRDefault="00870911" w:rsidP="00870911">
                  <w:pPr>
                    <w:rPr>
                      <w:rFonts w:ascii="Arial" w:hAnsi="Arial" w:cs="Arial"/>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Ordezkaritza</w:t>
                  </w:r>
                </w:p>
              </w:tc>
            </w:tr>
            <w:tr w:rsidR="00870911" w:rsidRPr="00B300F8" w:rsidTr="00870911">
              <w:trPr>
                <w:jc w:val="center"/>
              </w:trPr>
              <w:tc>
                <w:tcPr>
                  <w:tcW w:w="10598" w:type="dxa"/>
                  <w:tcBorders>
                    <w:top w:val="nil"/>
                    <w:bottom w:val="nil"/>
                  </w:tcBorders>
                  <w:shd w:val="clear" w:color="auto" w:fill="auto"/>
                </w:tcPr>
                <w:p w:rsidR="00870911" w:rsidRPr="00F929D6" w:rsidRDefault="00870911" w:rsidP="00870911">
                  <w:pPr>
                    <w:rPr>
                      <w:rFonts w:ascii="Arial" w:hAnsi="Arial" w:cs="Arial"/>
                      <w:color w:val="548DD4"/>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color w:val="000000"/>
                      <w:sz w:val="18"/>
                    </w:rPr>
                    <w:t>Atalak</w:t>
                  </w:r>
                  <w:r>
                    <w:rPr>
                      <w:rFonts w:ascii="Arial" w:hAnsi="Arial"/>
                      <w:color w:val="548DD4"/>
                      <w:sz w:val="18"/>
                    </w:rPr>
                    <w:t xml:space="preserve"> </w:t>
                  </w:r>
                </w:p>
              </w:tc>
            </w:tr>
            <w:tr w:rsidR="00870911" w:rsidRPr="00B300F8" w:rsidTr="00870911">
              <w:trPr>
                <w:trHeight w:val="60"/>
                <w:jc w:val="center"/>
              </w:trPr>
              <w:tc>
                <w:tcPr>
                  <w:tcW w:w="10598" w:type="dxa"/>
                  <w:tcBorders>
                    <w:top w:val="nil"/>
                    <w:bottom w:val="single" w:sz="12" w:space="0" w:color="auto"/>
                  </w:tcBorders>
                  <w:shd w:val="clear" w:color="auto" w:fill="auto"/>
                </w:tcPr>
                <w:p w:rsidR="00870911" w:rsidRPr="00B300F8" w:rsidRDefault="00870911" w:rsidP="00870911">
                  <w:pPr>
                    <w:rPr>
                      <w:rFonts w:ascii="Arial" w:hAnsi="Arial" w:cs="Arial"/>
                      <w:sz w:val="18"/>
                      <w:szCs w:val="18"/>
                    </w:rPr>
                  </w:pPr>
                </w:p>
              </w:tc>
            </w:tr>
          </w:tbl>
          <w:p w:rsidR="00870911" w:rsidRDefault="00870911" w:rsidP="00870911">
            <w:pPr>
              <w:rPr>
                <w:rFonts w:ascii="Arial" w:hAnsi="Arial" w:cs="Arial"/>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Elkartearen xedea da emakumeen eta gizonen arteko berdintasuna eta bizitza sozial, ekonomiko, kultural edo politikoaren edozein eremutan emakumeen sustapena eta defentsa bilatzen dituzten jarduera guztiak bultzatzea.</w:t>
            </w:r>
          </w:p>
          <w:p w:rsidR="00870911" w:rsidRPr="00B300F8" w:rsidRDefault="00870911" w:rsidP="00870911">
            <w:pPr>
              <w:rPr>
                <w:rFonts w:ascii="Arial" w:hAnsi="Arial" w:cs="Arial"/>
                <w:sz w:val="18"/>
                <w:szCs w:val="18"/>
              </w:rPr>
            </w:pPr>
          </w:p>
        </w:tc>
      </w:tr>
      <w:tr w:rsidR="00870911" w:rsidRPr="00B300F8" w:rsidTr="00870911">
        <w:trPr>
          <w:trHeight w:val="737"/>
          <w:jc w:val="center"/>
        </w:trPr>
        <w:tc>
          <w:tcPr>
            <w:tcW w:w="10514" w:type="dxa"/>
            <w:gridSpan w:val="3"/>
            <w:tcBorders>
              <w:top w:val="single" w:sz="12" w:space="0" w:color="auto"/>
              <w:left w:val="single" w:sz="12" w:space="0" w:color="auto"/>
              <w:bottom w:val="single" w:sz="12" w:space="0" w:color="auto"/>
              <w:right w:val="single" w:sz="12" w:space="0" w:color="auto"/>
            </w:tcBorders>
            <w:shd w:val="clear" w:color="auto" w:fill="auto"/>
          </w:tcPr>
          <w:p w:rsidR="00870911" w:rsidRDefault="00870911" w:rsidP="00870911">
            <w:pPr>
              <w:rPr>
                <w:rFonts w:ascii="Arial" w:hAnsi="Arial" w:cs="Arial"/>
                <w:sz w:val="18"/>
                <w:szCs w:val="18"/>
              </w:rPr>
            </w:pPr>
            <w:r>
              <w:rPr>
                <w:rFonts w:ascii="Arial" w:hAnsi="Arial"/>
                <w:sz w:val="18"/>
              </w:rPr>
              <w:t xml:space="preserve">Jarduteko lurralde esparruak: </w:t>
            </w:r>
          </w:p>
          <w:tbl>
            <w:tblPr>
              <w:tblW w:w="10456"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0456"/>
            </w:tblGrid>
            <w:tr w:rsidR="00870911" w:rsidRPr="00B300F8" w:rsidTr="00870911">
              <w:trPr>
                <w:jc w:val="center"/>
              </w:trPr>
              <w:tc>
                <w:tcPr>
                  <w:tcW w:w="10456" w:type="dxa"/>
                  <w:tcBorders>
                    <w:top w:val="single" w:sz="12" w:space="0" w:color="auto"/>
                    <w:bottom w:val="nil"/>
                  </w:tcBorders>
                  <w:shd w:val="clear" w:color="auto" w:fill="auto"/>
                </w:tcPr>
                <w:p w:rsidR="00870911" w:rsidRPr="00B300F8" w:rsidRDefault="00870911" w:rsidP="00870911">
                  <w:pPr>
                    <w:rPr>
                      <w:rFonts w:ascii="Arial" w:hAnsi="Arial" w:cs="Arial"/>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Nafarroako Foru Komunitatea.</w:t>
                  </w:r>
                </w:p>
              </w:tc>
            </w:tr>
            <w:tr w:rsidR="00870911" w:rsidRPr="00B300F8" w:rsidTr="00870911">
              <w:trPr>
                <w:jc w:val="center"/>
              </w:trPr>
              <w:tc>
                <w:tcPr>
                  <w:tcW w:w="10456" w:type="dxa"/>
                  <w:tcBorders>
                    <w:top w:val="nil"/>
                    <w:bottom w:val="nil"/>
                  </w:tcBorders>
                  <w:shd w:val="clear" w:color="auto" w:fill="auto"/>
                </w:tcPr>
                <w:p w:rsidR="00870911" w:rsidRDefault="00870911" w:rsidP="00870911">
                  <w:pPr>
                    <w:rPr>
                      <w:rFonts w:ascii="Arial" w:hAnsi="Arial" w:cs="Arial"/>
                      <w:color w:val="000000"/>
                      <w:sz w:val="18"/>
                      <w:szCs w:val="18"/>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color w:val="000000"/>
                      <w:sz w:val="18"/>
                    </w:rPr>
                    <w:t>Beste batzuk. Zehaztu zein:</w:t>
                  </w:r>
                </w:p>
                <w:p w:rsidR="00870911" w:rsidRPr="00B300F8" w:rsidRDefault="00870911" w:rsidP="00870911">
                  <w:pPr>
                    <w:rPr>
                      <w:rFonts w:ascii="Arial" w:hAnsi="Arial" w:cs="Arial"/>
                      <w:sz w:val="18"/>
                      <w:szCs w:val="18"/>
                    </w:rPr>
                  </w:pPr>
                  <w:r>
                    <w:rPr>
                      <w:rFonts w:ascii="Arial" w:hAnsi="Arial"/>
                      <w:sz w:val="18"/>
                    </w:rPr>
                    <w:t xml:space="preserve"> </w:t>
                  </w:r>
                </w:p>
              </w:tc>
            </w:tr>
          </w:tbl>
          <w:p w:rsidR="00870911" w:rsidRPr="00B300F8" w:rsidRDefault="00870911" w:rsidP="00870911">
            <w:pPr>
              <w:rPr>
                <w:rFonts w:ascii="Arial" w:hAnsi="Arial" w:cs="Arial"/>
                <w:sz w:val="18"/>
                <w:szCs w:val="18"/>
              </w:rPr>
            </w:pPr>
          </w:p>
        </w:tc>
      </w:tr>
      <w:tr w:rsidR="00870911" w:rsidRPr="00B300F8" w:rsidTr="00870911">
        <w:trPr>
          <w:trHeight w:val="558"/>
          <w:jc w:val="center"/>
        </w:trPr>
        <w:tc>
          <w:tcPr>
            <w:tcW w:w="10514" w:type="dxa"/>
            <w:gridSpan w:val="3"/>
            <w:tcBorders>
              <w:top w:val="single" w:sz="12" w:space="0" w:color="auto"/>
              <w:bottom w:val="single" w:sz="12" w:space="0" w:color="auto"/>
            </w:tcBorders>
            <w:shd w:val="clear" w:color="auto" w:fill="993366"/>
            <w:vAlign w:val="center"/>
          </w:tcPr>
          <w:p w:rsidR="00870911" w:rsidRPr="00B300F8" w:rsidRDefault="00870911" w:rsidP="00870911">
            <w:pPr>
              <w:rPr>
                <w:rFonts w:ascii="Arial" w:hAnsi="Arial" w:cs="Arial"/>
                <w:b/>
                <w:color w:val="FFFFFF"/>
                <w:sz w:val="18"/>
                <w:szCs w:val="18"/>
              </w:rPr>
            </w:pPr>
            <w:r>
              <w:rPr>
                <w:rFonts w:ascii="Arial" w:hAnsi="Arial"/>
                <w:b/>
                <w:color w:val="FFFFFF"/>
                <w:sz w:val="18"/>
              </w:rPr>
              <w:t xml:space="preserve">Elkartearen legezko ordezkariaren datuak. </w:t>
            </w:r>
          </w:p>
        </w:tc>
      </w:tr>
      <w:tr w:rsidR="00870911" w:rsidRPr="00B300F8" w:rsidTr="00870911">
        <w:trPr>
          <w:trHeight w:val="737"/>
          <w:jc w:val="center"/>
        </w:trPr>
        <w:tc>
          <w:tcPr>
            <w:tcW w:w="10514" w:type="dxa"/>
            <w:gridSpan w:val="3"/>
            <w:tcBorders>
              <w:top w:val="single" w:sz="12" w:space="0" w:color="auto"/>
            </w:tcBorders>
            <w:shd w:val="clear" w:color="auto" w:fill="auto"/>
          </w:tcPr>
          <w:p w:rsidR="00870911" w:rsidRPr="00B300F8" w:rsidRDefault="00870911" w:rsidP="00870911">
            <w:pPr>
              <w:rPr>
                <w:rFonts w:ascii="Arial" w:hAnsi="Arial" w:cs="Arial"/>
                <w:sz w:val="18"/>
                <w:szCs w:val="18"/>
              </w:rPr>
            </w:pPr>
            <w:r>
              <w:rPr>
                <w:rFonts w:ascii="Arial" w:hAnsi="Arial"/>
                <w:sz w:val="18"/>
              </w:rPr>
              <w:t>*</w:t>
            </w:r>
            <w:r>
              <w:rPr>
                <w:rFonts w:ascii="Arial" w:hAnsi="Arial"/>
                <w:color w:val="000000"/>
                <w:sz w:val="18"/>
              </w:rPr>
              <w:t>Deiturak, Izena</w:t>
            </w:r>
            <w:r>
              <w:rPr>
                <w:rFonts w:ascii="Arial" w:hAnsi="Arial"/>
                <w:sz w:val="18"/>
              </w:rPr>
              <w:t xml:space="preserve"> </w:t>
            </w:r>
          </w:p>
          <w:p w:rsidR="00870911" w:rsidRPr="00B300F8" w:rsidRDefault="00870911" w:rsidP="00870911">
            <w:pPr>
              <w:rPr>
                <w:rFonts w:ascii="Arial" w:hAnsi="Arial" w:cs="Arial"/>
                <w:sz w:val="18"/>
                <w:szCs w:val="18"/>
              </w:rPr>
            </w:pPr>
            <w:r>
              <w:rPr>
                <w:rFonts w:ascii="Arial" w:hAnsi="Arial"/>
                <w:sz w:val="18"/>
              </w:rPr>
              <w:fldChar w:fldCharType="begin">
                <w:ffData>
                  <w:name w:val="Texto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fldChar w:fldCharType="end"/>
            </w:r>
          </w:p>
        </w:tc>
      </w:tr>
      <w:tr w:rsidR="00870911" w:rsidRPr="00B300F8" w:rsidTr="00870911">
        <w:trPr>
          <w:trHeight w:val="417"/>
          <w:jc w:val="center"/>
        </w:trPr>
        <w:tc>
          <w:tcPr>
            <w:tcW w:w="5430" w:type="dxa"/>
            <w:gridSpan w:val="2"/>
            <w:shd w:val="clear" w:color="auto" w:fill="auto"/>
          </w:tcPr>
          <w:p w:rsidR="00870911" w:rsidRPr="00B300F8" w:rsidRDefault="00870911" w:rsidP="00870911">
            <w:pPr>
              <w:rPr>
                <w:rFonts w:ascii="Arial" w:hAnsi="Arial" w:cs="Arial"/>
                <w:sz w:val="18"/>
                <w:szCs w:val="18"/>
              </w:rPr>
            </w:pPr>
            <w:r>
              <w:rPr>
                <w:rFonts w:ascii="Arial" w:hAnsi="Arial"/>
                <w:color w:val="000000"/>
                <w:sz w:val="18"/>
              </w:rPr>
              <w:t xml:space="preserve">NANa </w:t>
            </w:r>
          </w:p>
        </w:tc>
        <w:tc>
          <w:tcPr>
            <w:tcW w:w="5084" w:type="dxa"/>
            <w:shd w:val="clear" w:color="auto" w:fill="auto"/>
          </w:tcPr>
          <w:p w:rsidR="00870911" w:rsidRPr="00B300F8" w:rsidRDefault="00870911" w:rsidP="00870911">
            <w:pPr>
              <w:rPr>
                <w:rFonts w:ascii="Arial" w:hAnsi="Arial" w:cs="Arial"/>
                <w:sz w:val="18"/>
                <w:szCs w:val="18"/>
              </w:rPr>
            </w:pPr>
            <w:r>
              <w:rPr>
                <w:rFonts w:ascii="Arial" w:hAnsi="Arial"/>
                <w:sz w:val="18"/>
              </w:rPr>
              <w:t>Harremanetarako telefonoa:</w:t>
            </w:r>
          </w:p>
        </w:tc>
      </w:tr>
      <w:tr w:rsidR="00870911" w:rsidRPr="00B300F8" w:rsidTr="00870911">
        <w:trPr>
          <w:trHeight w:val="417"/>
          <w:jc w:val="center"/>
        </w:trPr>
        <w:tc>
          <w:tcPr>
            <w:tcW w:w="10514" w:type="dxa"/>
            <w:gridSpan w:val="3"/>
            <w:shd w:val="clear" w:color="auto" w:fill="auto"/>
          </w:tcPr>
          <w:p w:rsidR="00870911" w:rsidRDefault="00870911" w:rsidP="00870911">
            <w:pPr>
              <w:rPr>
                <w:rFonts w:ascii="Arial" w:hAnsi="Arial" w:cs="Arial"/>
                <w:sz w:val="18"/>
                <w:szCs w:val="18"/>
              </w:rPr>
            </w:pPr>
            <w:r>
              <w:rPr>
                <w:rFonts w:ascii="Arial" w:hAnsi="Arial"/>
                <w:color w:val="000000"/>
                <w:sz w:val="18"/>
              </w:rPr>
              <w:t>Harremanetarako helbide elektronikoa:</w:t>
            </w:r>
          </w:p>
        </w:tc>
      </w:tr>
      <w:tr w:rsidR="00870911" w:rsidRPr="00B300F8" w:rsidTr="00870911">
        <w:trPr>
          <w:trHeight w:val="1326"/>
          <w:jc w:val="center"/>
        </w:trPr>
        <w:tc>
          <w:tcPr>
            <w:tcW w:w="10514" w:type="dxa"/>
            <w:gridSpan w:val="3"/>
            <w:shd w:val="clear" w:color="auto" w:fill="auto"/>
          </w:tcPr>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jc w:val="center"/>
              <w:rPr>
                <w:rFonts w:ascii="Arial" w:hAnsi="Arial" w:cs="Arial"/>
                <w:sz w:val="18"/>
                <w:szCs w:val="18"/>
              </w:rPr>
            </w:pPr>
            <w:r>
              <w:rPr>
                <w:rFonts w:ascii="Arial" w:hAnsi="Arial"/>
                <w:sz w:val="18"/>
              </w:rPr>
              <w:t>Tokia, eguna, lehendakariaren sinadura eta entitatearen zigilua</w:t>
            </w:r>
          </w:p>
          <w:p w:rsidR="00870911" w:rsidRPr="00B300F8" w:rsidRDefault="00870911" w:rsidP="00870911">
            <w:pPr>
              <w:rPr>
                <w:rFonts w:ascii="Arial" w:hAnsi="Arial" w:cs="Arial"/>
                <w:sz w:val="18"/>
                <w:szCs w:val="18"/>
              </w:rPr>
            </w:pPr>
          </w:p>
        </w:tc>
      </w:tr>
    </w:tbl>
    <w:p w:rsidR="00870911" w:rsidRDefault="00870911" w:rsidP="00870911">
      <w:pPr>
        <w:pStyle w:val="foral-f-parrafo-c"/>
        <w:spacing w:after="0"/>
        <w:ind w:left="-851" w:right="-851"/>
        <w:jc w:val="both"/>
        <w:rPr>
          <w:rFonts w:ascii="Arial" w:hAnsi="Arial" w:cs="Arial"/>
          <w:i/>
          <w:color w:val="333333"/>
          <w:sz w:val="16"/>
          <w:szCs w:val="16"/>
        </w:rPr>
      </w:pPr>
      <w:r>
        <w:rPr>
          <w:rFonts w:ascii="Arial" w:hAnsi="Arial"/>
          <w:i/>
          <w:color w:val="333333"/>
          <w:sz w:val="16"/>
        </w:rPr>
        <w:t xml:space="preserve">15/1999 Lege Organikoaren 5. artikulua aplikatuz, aditzera ematen da eskabide honetan azaltzen diren datu pertsonalak datu pertsonalen fitxategi batean sartuko direla eta Nafarroako Gobernuak tratatuko dituela errolda kudeatzeko helburuarekin. Hemen emandako datu pertsonalak beste administrazio publiko batzuei lagatzen ahalko zaizkie, hala behar izanez gero haien helburuak betetzeko. Nork bere datu pertsonalak ikusi, zuzendu edo, kasua bada, deuseztatzen ahalko ditu, Herritarrekiko eta Erakundeekiko Harremanetako Departamentuan, hura baita fitxategiaz arduratzen den organoa. </w:t>
      </w:r>
    </w:p>
    <w:p w:rsidR="00870911" w:rsidRDefault="00870911" w:rsidP="00870911">
      <w:pPr>
        <w:pStyle w:val="foral-f-parrafo-c"/>
        <w:spacing w:after="0"/>
        <w:ind w:left="-851" w:right="-851"/>
        <w:jc w:val="both"/>
        <w:rPr>
          <w:rFonts w:ascii="Arial" w:hAnsi="Arial" w:cs="Arial"/>
          <w:b/>
          <w:color w:val="333333"/>
          <w:sz w:val="16"/>
          <w:szCs w:val="16"/>
        </w:rPr>
      </w:pPr>
    </w:p>
    <w:p w:rsidR="00870911" w:rsidRPr="005E633F" w:rsidRDefault="00870911" w:rsidP="00870911">
      <w:pPr>
        <w:pStyle w:val="foral-f-firma-c"/>
        <w:spacing w:after="0"/>
        <w:ind w:left="-851" w:right="-851"/>
        <w:jc w:val="center"/>
        <w:rPr>
          <w:rFonts w:ascii="Arial" w:hAnsi="Arial" w:cs="Arial"/>
          <w:b/>
          <w:color w:val="333333"/>
          <w:sz w:val="16"/>
          <w:szCs w:val="16"/>
        </w:rPr>
      </w:pPr>
      <w:r>
        <w:rPr>
          <w:rFonts w:ascii="Arial" w:hAnsi="Arial"/>
          <w:b/>
          <w:color w:val="333333"/>
          <w:sz w:val="16"/>
        </w:rPr>
        <w:t>Nafarroako Berdintasunerako Institutuko zuzendari kudeatzailea</w:t>
      </w:r>
    </w:p>
    <w:p w:rsidR="00870911" w:rsidRPr="00C35348" w:rsidRDefault="00870911" w:rsidP="00870911">
      <w:pPr>
        <w:rPr>
          <w:rFonts w:ascii="Arial" w:hAnsi="Arial" w:cs="Arial"/>
          <w:i/>
          <w:sz w:val="16"/>
          <w:szCs w:val="16"/>
        </w:rPr>
      </w:pPr>
    </w:p>
    <w:p w:rsidR="00870911" w:rsidRDefault="00870911" w:rsidP="00870911">
      <w:pPr>
        <w:rPr>
          <w:rFonts w:ascii="Arial" w:hAnsi="Arial" w:cs="Arial"/>
          <w:i/>
          <w:sz w:val="16"/>
          <w:szCs w:val="16"/>
        </w:rPr>
      </w:pPr>
      <w:r>
        <w:br w:type="page"/>
      </w:r>
    </w:p>
    <w:p w:rsidR="00870911" w:rsidRPr="007719A0" w:rsidRDefault="00870911" w:rsidP="00870911">
      <w:pPr>
        <w:rPr>
          <w:rFonts w:ascii="Arial" w:hAnsi="Arial" w:cs="Arial"/>
          <w:sz w:val="18"/>
          <w:szCs w:val="18"/>
        </w:rPr>
      </w:pPr>
      <w:r>
        <w:rPr>
          <w:rFonts w:ascii="Arial" w:hAnsi="Arial"/>
          <w:b/>
          <w:sz w:val="18"/>
        </w:rPr>
        <w:lastRenderedPageBreak/>
        <w:t>DOKUMENTAZIOA</w:t>
      </w:r>
      <w:r>
        <w:rPr>
          <w:rFonts w:ascii="Arial" w:hAnsi="Arial"/>
          <w:sz w:val="18"/>
        </w:rPr>
        <w:t>:</w:t>
      </w:r>
    </w:p>
    <w:p w:rsidR="00870911" w:rsidRPr="007719A0" w:rsidRDefault="00870911" w:rsidP="00870911">
      <w:pPr>
        <w:rPr>
          <w:rFonts w:ascii="Arial" w:hAnsi="Arial" w:cs="Arial"/>
          <w:sz w:val="18"/>
          <w:szCs w:val="18"/>
        </w:rPr>
      </w:pPr>
    </w:p>
    <w:p w:rsidR="00870911" w:rsidRPr="007719A0" w:rsidRDefault="00870911" w:rsidP="00870911">
      <w:pPr>
        <w:numPr>
          <w:ilvl w:val="0"/>
          <w:numId w:val="7"/>
        </w:numPr>
        <w:ind w:left="360"/>
        <w:jc w:val="both"/>
        <w:rPr>
          <w:rFonts w:ascii="Arial" w:hAnsi="Arial" w:cs="Arial"/>
          <w:i/>
          <w:sz w:val="18"/>
          <w:szCs w:val="18"/>
        </w:rPr>
      </w:pPr>
      <w:r>
        <w:rPr>
          <w:rFonts w:ascii="Arial" w:hAnsi="Arial"/>
          <w:i/>
          <w:sz w:val="18"/>
        </w:rPr>
        <w:t xml:space="preserve">Erantzukizuneko aitorpena, Elkarteen Erregistroan jasota dauden datuak </w:t>
      </w:r>
      <w:r w:rsidR="002F7BF9">
        <w:rPr>
          <w:rFonts w:ascii="Arial" w:hAnsi="Arial"/>
          <w:i/>
          <w:sz w:val="18"/>
        </w:rPr>
        <w:t>errold</w:t>
      </w:r>
      <w:r>
        <w:rPr>
          <w:rFonts w:ascii="Arial" w:hAnsi="Arial"/>
          <w:i/>
          <w:sz w:val="18"/>
        </w:rPr>
        <w:t>an inskribatzeko eskatzen den unean eguneratuta daudela dioena.</w:t>
      </w:r>
    </w:p>
    <w:p w:rsidR="00870911" w:rsidRPr="007719A0" w:rsidRDefault="00870911" w:rsidP="00870911">
      <w:pPr>
        <w:numPr>
          <w:ilvl w:val="0"/>
          <w:numId w:val="7"/>
        </w:numPr>
        <w:ind w:left="360"/>
        <w:jc w:val="both"/>
        <w:rPr>
          <w:rFonts w:ascii="Arial" w:hAnsi="Arial" w:cs="Arial"/>
          <w:i/>
          <w:sz w:val="18"/>
          <w:szCs w:val="18"/>
        </w:rPr>
      </w:pPr>
      <w:r>
        <w:rPr>
          <w:rFonts w:ascii="Arial" w:hAnsi="Arial"/>
          <w:i/>
          <w:sz w:val="18"/>
        </w:rPr>
        <w:t>Elkarteko organo eskudunak egindako ziurtagiria, elkarteko tarifak ordainduta dituzten bazkideen kopurua egiaztatzen duena.</w:t>
      </w:r>
    </w:p>
    <w:p w:rsidR="00870911" w:rsidRPr="007719A0" w:rsidRDefault="00870911" w:rsidP="00870911">
      <w:pPr>
        <w:numPr>
          <w:ilvl w:val="0"/>
          <w:numId w:val="7"/>
        </w:numPr>
        <w:ind w:left="360"/>
        <w:jc w:val="both"/>
        <w:rPr>
          <w:rFonts w:ascii="Arial" w:hAnsi="Arial" w:cs="Arial"/>
          <w:i/>
          <w:sz w:val="18"/>
          <w:szCs w:val="18"/>
        </w:rPr>
      </w:pPr>
      <w:r>
        <w:rPr>
          <w:rFonts w:ascii="Arial" w:hAnsi="Arial"/>
          <w:i/>
          <w:sz w:val="18"/>
        </w:rPr>
        <w:t>Entitate eskatzaileak aurreko urtean egin dituen jardueren deskribapena eta eskaera aurkezten den urterako jarduera programa.</w:t>
      </w:r>
    </w:p>
    <w:p w:rsidR="00870911" w:rsidRPr="007719A0" w:rsidRDefault="00870911" w:rsidP="00870911">
      <w:pPr>
        <w:numPr>
          <w:ilvl w:val="0"/>
          <w:numId w:val="7"/>
        </w:numPr>
        <w:ind w:left="360"/>
        <w:jc w:val="both"/>
        <w:rPr>
          <w:rFonts w:ascii="Arial" w:hAnsi="Arial" w:cs="Arial"/>
          <w:sz w:val="18"/>
          <w:szCs w:val="18"/>
        </w:rPr>
      </w:pPr>
      <w:r>
        <w:rPr>
          <w:rFonts w:ascii="Arial" w:hAnsi="Arial"/>
          <w:i/>
          <w:sz w:val="18"/>
        </w:rPr>
        <w:t>Emakumeen atalen kasuan, elkarteko organo eskudunaren ziurtagiria, atalaren osaera eta jarduerak garatzeko autonomia egiaztatzen dituena</w:t>
      </w:r>
      <w:r>
        <w:rPr>
          <w:rFonts w:ascii="Arial" w:hAnsi="Arial"/>
          <w:sz w:val="18"/>
        </w:rPr>
        <w:t>.</w:t>
      </w:r>
    </w:p>
    <w:p w:rsidR="00870911" w:rsidRPr="007719A0" w:rsidRDefault="00870911" w:rsidP="00870911">
      <w:pPr>
        <w:numPr>
          <w:ilvl w:val="0"/>
          <w:numId w:val="7"/>
        </w:numPr>
        <w:ind w:left="360"/>
        <w:jc w:val="both"/>
        <w:rPr>
          <w:rFonts w:ascii="Arial" w:hAnsi="Arial" w:cs="Arial"/>
          <w:sz w:val="18"/>
          <w:szCs w:val="18"/>
        </w:rPr>
      </w:pPr>
      <w:r>
        <w:rPr>
          <w:rFonts w:ascii="Arial" w:hAnsi="Arial"/>
          <w:i/>
          <w:sz w:val="18"/>
        </w:rPr>
        <w:t>Ez da aurkeztu beharko jadanik Nafarroako Foru Komunitateko Administrazioaren esku dagoen dokumentazioa, baldin eta aldaketarik izan ez badu eta agiria bere baitan hartzen duen espedientea identifikatzen bada</w:t>
      </w:r>
    </w:p>
    <w:p w:rsidR="00870911" w:rsidRPr="007719A0" w:rsidRDefault="00870911" w:rsidP="00870911">
      <w:pPr>
        <w:rPr>
          <w:rFonts w:ascii="Arial" w:hAnsi="Arial" w:cs="Arial"/>
          <w:sz w:val="18"/>
          <w:szCs w:val="18"/>
        </w:rPr>
      </w:pPr>
    </w:p>
    <w:p w:rsidR="00870911" w:rsidRPr="007719A0" w:rsidRDefault="00870911" w:rsidP="00870911">
      <w:pPr>
        <w:rPr>
          <w:rFonts w:ascii="Arial" w:hAnsi="Arial" w:cs="Arial"/>
          <w:b/>
          <w:sz w:val="18"/>
          <w:szCs w:val="18"/>
        </w:rPr>
      </w:pPr>
      <w:r>
        <w:rPr>
          <w:rFonts w:ascii="Arial" w:hAnsi="Arial"/>
          <w:b/>
          <w:sz w:val="18"/>
        </w:rPr>
        <w:t xml:space="preserve">INSKRIPZIORAKO BEHARKIZUNAK: </w:t>
      </w:r>
    </w:p>
    <w:p w:rsidR="00870911" w:rsidRPr="007719A0" w:rsidRDefault="00870911" w:rsidP="00870911">
      <w:pPr>
        <w:rPr>
          <w:rFonts w:ascii="Arial" w:hAnsi="Arial" w:cs="Arial"/>
          <w:i/>
          <w:sz w:val="18"/>
          <w:szCs w:val="18"/>
        </w:rPr>
      </w:pPr>
    </w:p>
    <w:p w:rsidR="00870911" w:rsidRPr="007719A0" w:rsidRDefault="00870911" w:rsidP="00870911">
      <w:pPr>
        <w:jc w:val="both"/>
        <w:rPr>
          <w:rFonts w:ascii="Arial" w:hAnsi="Arial" w:cs="Arial"/>
          <w:i/>
          <w:sz w:val="18"/>
          <w:szCs w:val="18"/>
        </w:rPr>
      </w:pPr>
      <w:r>
        <w:rPr>
          <w:rFonts w:ascii="Arial" w:hAnsi="Arial"/>
          <w:i/>
          <w:sz w:val="18"/>
        </w:rPr>
        <w:t>a) Indarra duen legeriaren arabera eratu</w:t>
      </w:r>
      <w:r w:rsidR="00AC64D2">
        <w:rPr>
          <w:rFonts w:ascii="Arial" w:hAnsi="Arial"/>
          <w:i/>
          <w:sz w:val="18"/>
        </w:rPr>
        <w:t>ta</w:t>
      </w:r>
      <w:r>
        <w:rPr>
          <w:rFonts w:ascii="Arial" w:hAnsi="Arial"/>
          <w:i/>
          <w:sz w:val="18"/>
        </w:rPr>
        <w:t xml:space="preserve"> eta dagokien elkarteen erregistroan </w:t>
      </w:r>
      <w:r w:rsidR="00AC64D2">
        <w:rPr>
          <w:rFonts w:ascii="Arial" w:hAnsi="Arial"/>
          <w:i/>
          <w:sz w:val="18"/>
        </w:rPr>
        <w:t>izena emanda</w:t>
      </w:r>
      <w:r>
        <w:rPr>
          <w:rFonts w:ascii="Arial" w:hAnsi="Arial"/>
          <w:i/>
          <w:sz w:val="18"/>
        </w:rPr>
        <w:t xml:space="preserve"> egotea.</w:t>
      </w:r>
    </w:p>
    <w:p w:rsidR="00870911" w:rsidRPr="007719A0" w:rsidRDefault="00870911" w:rsidP="00870911">
      <w:pPr>
        <w:jc w:val="both"/>
        <w:rPr>
          <w:rFonts w:ascii="Arial" w:hAnsi="Arial" w:cs="Arial"/>
          <w:i/>
          <w:sz w:val="18"/>
          <w:szCs w:val="18"/>
        </w:rPr>
      </w:pPr>
      <w:r>
        <w:rPr>
          <w:rFonts w:ascii="Arial" w:hAnsi="Arial"/>
          <w:i/>
          <w:sz w:val="18"/>
        </w:rPr>
        <w:t>b) Bazkideen artean, emakumeen kopurua %80tik gorakoa izatea.</w:t>
      </w:r>
    </w:p>
    <w:p w:rsidR="00870911" w:rsidRPr="007719A0" w:rsidRDefault="00870911" w:rsidP="00870911">
      <w:pPr>
        <w:jc w:val="both"/>
        <w:rPr>
          <w:rFonts w:ascii="Arial" w:hAnsi="Arial" w:cs="Arial"/>
          <w:i/>
          <w:sz w:val="18"/>
          <w:szCs w:val="18"/>
        </w:rPr>
      </w:pPr>
      <w:r>
        <w:rPr>
          <w:rFonts w:ascii="Arial" w:hAnsi="Arial"/>
          <w:i/>
          <w:sz w:val="18"/>
        </w:rPr>
        <w:t>c) Xede izatea emakumeen eta gizonen arteko berdintasuna eta bizitza sozial, ekonomiko, kultural edo politikoaren edozein eremutan emakumeen sustapena eta defentsa bilatzen dituzten jarduera guztiak bultzatzea.</w:t>
      </w:r>
    </w:p>
    <w:p w:rsidR="00870911" w:rsidRPr="007719A0" w:rsidRDefault="00870911" w:rsidP="00870911">
      <w:pPr>
        <w:jc w:val="both"/>
        <w:rPr>
          <w:rFonts w:ascii="Arial" w:hAnsi="Arial" w:cs="Arial"/>
          <w:i/>
          <w:sz w:val="18"/>
          <w:szCs w:val="18"/>
        </w:rPr>
      </w:pPr>
      <w:r>
        <w:rPr>
          <w:rFonts w:ascii="Arial" w:hAnsi="Arial"/>
          <w:i/>
          <w:sz w:val="18"/>
        </w:rPr>
        <w:t>d) Emakume batek betetzea, nahitaez, elkartea ordezkatzen duen Zuzendaritza Batzordeko edo organo baliokideko lehendakariaren kargua.</w:t>
      </w:r>
    </w:p>
    <w:p w:rsidR="00870911" w:rsidRPr="007719A0" w:rsidRDefault="00870911" w:rsidP="00870911">
      <w:pPr>
        <w:jc w:val="both"/>
        <w:rPr>
          <w:rFonts w:ascii="Arial" w:hAnsi="Arial" w:cs="Arial"/>
          <w:i/>
          <w:sz w:val="18"/>
          <w:szCs w:val="18"/>
        </w:rPr>
      </w:pPr>
      <w:r>
        <w:rPr>
          <w:rFonts w:ascii="Arial" w:hAnsi="Arial"/>
          <w:i/>
          <w:sz w:val="18"/>
        </w:rPr>
        <w:t>e) Nafarroako Foru Komunitatean jardutea.</w:t>
      </w:r>
    </w:p>
    <w:p w:rsidR="00870911" w:rsidRPr="007719A0" w:rsidRDefault="00870911" w:rsidP="00870911">
      <w:pPr>
        <w:jc w:val="both"/>
        <w:rPr>
          <w:rFonts w:ascii="Arial" w:hAnsi="Arial" w:cs="Arial"/>
          <w:i/>
          <w:sz w:val="18"/>
          <w:szCs w:val="18"/>
        </w:rPr>
      </w:pPr>
    </w:p>
    <w:p w:rsidR="00870911" w:rsidRPr="007719A0" w:rsidRDefault="00870911" w:rsidP="00870911">
      <w:pPr>
        <w:rPr>
          <w:rFonts w:ascii="Arial" w:hAnsi="Arial" w:cs="Arial"/>
          <w:i/>
          <w:sz w:val="18"/>
          <w:szCs w:val="18"/>
        </w:rPr>
      </w:pPr>
      <w:r>
        <w:rPr>
          <w:rFonts w:ascii="Arial" w:hAnsi="Arial"/>
          <w:i/>
          <w:sz w:val="18"/>
        </w:rPr>
        <w:t xml:space="preserve">Dagokien elkarteen erregistroan </w:t>
      </w:r>
      <w:r w:rsidR="00AC64D2">
        <w:rPr>
          <w:rFonts w:ascii="Arial" w:hAnsi="Arial"/>
          <w:i/>
          <w:sz w:val="18"/>
        </w:rPr>
        <w:t>izena emanda</w:t>
      </w:r>
      <w:r>
        <w:rPr>
          <w:rFonts w:ascii="Arial" w:hAnsi="Arial"/>
          <w:i/>
          <w:sz w:val="18"/>
        </w:rPr>
        <w:t xml:space="preserve"> dauden federazio edo elkarteen Zuzendaritza Batzordeko edo organo baliokideko lehendakariaren kargua gizon baten esku izanagatik ere, haietako emakumeen atalak ere erroldan sartzen ahalko dira, bi baldintza hauek betez gero: emakumez osaturik egotea erabat; eta horiek autonomia izatea jarduerak eta programazioa garatzeko.</w:t>
      </w:r>
    </w:p>
    <w:p w:rsidR="00870911" w:rsidRPr="007719A0" w:rsidRDefault="00870911" w:rsidP="00870911">
      <w:pPr>
        <w:ind w:left="708"/>
        <w:rPr>
          <w:rFonts w:ascii="Arial" w:hAnsi="Arial" w:cs="Arial"/>
          <w:i/>
          <w:sz w:val="18"/>
          <w:szCs w:val="18"/>
        </w:rPr>
      </w:pPr>
    </w:p>
    <w:p w:rsidR="00870911" w:rsidRPr="007719A0" w:rsidRDefault="00870911" w:rsidP="00870911">
      <w:pPr>
        <w:rPr>
          <w:rFonts w:ascii="Arial" w:hAnsi="Arial" w:cs="Arial"/>
          <w:i/>
          <w:sz w:val="18"/>
          <w:szCs w:val="18"/>
        </w:rPr>
      </w:pPr>
      <w:r>
        <w:rPr>
          <w:rFonts w:ascii="Arial" w:hAnsi="Arial"/>
          <w:b/>
          <w:sz w:val="18"/>
        </w:rPr>
        <w:t xml:space="preserve">INSKRIPZIOARI BURUZKO EBAZPENA EMATEKO EPEA: </w:t>
      </w:r>
      <w:r>
        <w:rPr>
          <w:rFonts w:ascii="Arial" w:hAnsi="Arial"/>
          <w:i/>
          <w:sz w:val="18"/>
        </w:rPr>
        <w:t>hilabete bat.</w:t>
      </w:r>
    </w:p>
    <w:p w:rsidR="00870911" w:rsidRPr="007719A0" w:rsidRDefault="00870911" w:rsidP="00870911">
      <w:pPr>
        <w:rPr>
          <w:rFonts w:ascii="Arial" w:hAnsi="Arial" w:cs="Arial"/>
          <w:i/>
          <w:sz w:val="18"/>
          <w:szCs w:val="18"/>
        </w:rPr>
      </w:pPr>
    </w:p>
    <w:p w:rsidR="00870911" w:rsidRPr="00F625E3" w:rsidRDefault="00870911" w:rsidP="00870911">
      <w:pPr>
        <w:rPr>
          <w:rFonts w:ascii="Arial" w:hAnsi="Arial" w:cs="Arial"/>
          <w:i/>
          <w:sz w:val="18"/>
          <w:szCs w:val="18"/>
        </w:rPr>
      </w:pPr>
      <w:r>
        <w:rPr>
          <w:rFonts w:ascii="Arial" w:hAnsi="Arial"/>
          <w:b/>
          <w:sz w:val="18"/>
        </w:rPr>
        <w:t xml:space="preserve">ISILTASUNAREN ESANAHIA. </w:t>
      </w:r>
      <w:r>
        <w:rPr>
          <w:rFonts w:ascii="Arial" w:hAnsi="Arial"/>
          <w:i/>
          <w:sz w:val="18"/>
        </w:rPr>
        <w:t>Positiboa.</w:t>
      </w:r>
    </w:p>
    <w:p w:rsidR="00870911" w:rsidRDefault="00870911" w:rsidP="00870911">
      <w:pPr>
        <w:rPr>
          <w:rFonts w:ascii="Arial" w:hAnsi="Arial" w:cs="Arial"/>
          <w:b/>
          <w:sz w:val="18"/>
          <w:szCs w:val="18"/>
        </w:rPr>
      </w:pPr>
    </w:p>
    <w:p w:rsidR="00870911" w:rsidRDefault="00870911" w:rsidP="00870911">
      <w:pPr>
        <w:rPr>
          <w:rFonts w:ascii="Arial" w:hAnsi="Arial" w:cs="Arial"/>
          <w:b/>
          <w:sz w:val="18"/>
          <w:szCs w:val="18"/>
        </w:rPr>
      </w:pPr>
      <w:r>
        <w:rPr>
          <w:rFonts w:ascii="Arial" w:hAnsi="Arial"/>
          <w:b/>
          <w:sz w:val="18"/>
        </w:rPr>
        <w:t>INSKRIPZIOAREN ONDORIOAK.</w:t>
      </w:r>
    </w:p>
    <w:p w:rsidR="00870911" w:rsidRPr="007719A0" w:rsidRDefault="00870911" w:rsidP="00870911">
      <w:pPr>
        <w:rPr>
          <w:rFonts w:ascii="Arial" w:hAnsi="Arial" w:cs="Arial"/>
          <w:b/>
          <w:sz w:val="18"/>
          <w:szCs w:val="18"/>
        </w:rPr>
      </w:pPr>
    </w:p>
    <w:p w:rsidR="00870911" w:rsidRPr="007719A0" w:rsidRDefault="00870911" w:rsidP="00870911">
      <w:pPr>
        <w:jc w:val="both"/>
        <w:rPr>
          <w:rFonts w:ascii="Arial" w:hAnsi="Arial" w:cs="Arial"/>
          <w:i/>
          <w:sz w:val="18"/>
          <w:szCs w:val="18"/>
        </w:rPr>
      </w:pPr>
      <w:r>
        <w:rPr>
          <w:rFonts w:ascii="Arial" w:hAnsi="Arial"/>
          <w:i/>
          <w:sz w:val="18"/>
        </w:rPr>
        <w:t>a) Emakume elkarteak ordezkatzen dituzten Nafarroako Berdintasunerako Kontseiluko kideak aukeratzen parte hartzea.</w:t>
      </w:r>
    </w:p>
    <w:p w:rsidR="00870911" w:rsidRPr="007719A0" w:rsidRDefault="00870911" w:rsidP="00870911">
      <w:pPr>
        <w:jc w:val="both"/>
        <w:rPr>
          <w:rFonts w:ascii="Arial" w:hAnsi="Arial" w:cs="Arial"/>
          <w:i/>
          <w:sz w:val="18"/>
          <w:szCs w:val="18"/>
        </w:rPr>
      </w:pPr>
      <w:r>
        <w:rPr>
          <w:rFonts w:ascii="Arial" w:hAnsi="Arial"/>
          <w:i/>
          <w:sz w:val="18"/>
        </w:rPr>
        <w:t>b) Nafarroako Gobernuak emakume elkarteei buruz editatzen dituen argitalpen edo gidetan agertzea elkarteen erroldan inskribatutako entitate gisa.</w:t>
      </w:r>
    </w:p>
    <w:p w:rsidR="00870911" w:rsidRPr="007719A0" w:rsidRDefault="00870911" w:rsidP="00870911">
      <w:pPr>
        <w:jc w:val="both"/>
        <w:rPr>
          <w:rFonts w:ascii="Arial" w:hAnsi="Arial" w:cs="Arial"/>
          <w:i/>
          <w:sz w:val="18"/>
          <w:szCs w:val="18"/>
        </w:rPr>
      </w:pPr>
      <w:r>
        <w:rPr>
          <w:rFonts w:ascii="Arial" w:hAnsi="Arial"/>
          <w:i/>
          <w:sz w:val="18"/>
        </w:rPr>
        <w:t>c) Bazkideen lehentasuna Nafarroako Berdintasunerako Institutuak antolatzen dituen prestakuntza programetan, topaketetan, jardunaldietan eta beste ekitaldi batzuetan parte hartzeko.</w:t>
      </w:r>
    </w:p>
    <w:p w:rsidR="00870911" w:rsidRPr="007719A0" w:rsidRDefault="00870911" w:rsidP="00870911">
      <w:pPr>
        <w:jc w:val="both"/>
        <w:rPr>
          <w:rFonts w:ascii="Arial" w:hAnsi="Arial" w:cs="Arial"/>
          <w:i/>
          <w:sz w:val="18"/>
          <w:szCs w:val="18"/>
        </w:rPr>
      </w:pPr>
      <w:r>
        <w:rPr>
          <w:rFonts w:ascii="Arial" w:hAnsi="Arial"/>
          <w:i/>
          <w:sz w:val="18"/>
        </w:rPr>
        <w:t>d) Jakinarazpenak jasotzea, genero berdintasunaren arloan eskumena duen organoak eman dezakeen informazio interesgarriari buruz.</w:t>
      </w:r>
    </w:p>
    <w:p w:rsidR="00870911" w:rsidRDefault="00870911" w:rsidP="00870911">
      <w:pPr>
        <w:rPr>
          <w:rFonts w:ascii="Arial" w:hAnsi="Arial" w:cs="Arial"/>
          <w:b/>
          <w:sz w:val="18"/>
          <w:szCs w:val="18"/>
        </w:rPr>
      </w:pPr>
    </w:p>
    <w:p w:rsidR="00870911" w:rsidRDefault="00870911" w:rsidP="00870911">
      <w:pPr>
        <w:rPr>
          <w:rFonts w:ascii="Arial" w:hAnsi="Arial" w:cs="Arial"/>
          <w:b/>
          <w:sz w:val="18"/>
          <w:szCs w:val="18"/>
        </w:rPr>
      </w:pPr>
      <w:r>
        <w:rPr>
          <w:rFonts w:ascii="Arial" w:hAnsi="Arial"/>
          <w:b/>
          <w:sz w:val="18"/>
        </w:rPr>
        <w:t>INSKRIPZIOAREN ONDORIOZKO BETEBEHARRAK</w:t>
      </w:r>
    </w:p>
    <w:p w:rsidR="00870911" w:rsidRPr="007719A0" w:rsidRDefault="00870911" w:rsidP="00870911">
      <w:pPr>
        <w:rPr>
          <w:rFonts w:ascii="Arial" w:hAnsi="Arial" w:cs="Arial"/>
          <w:b/>
          <w:sz w:val="18"/>
          <w:szCs w:val="18"/>
        </w:rPr>
      </w:pPr>
    </w:p>
    <w:p w:rsidR="00870911" w:rsidRPr="007719A0" w:rsidRDefault="00870911" w:rsidP="00870911">
      <w:pPr>
        <w:jc w:val="both"/>
        <w:rPr>
          <w:rFonts w:ascii="Arial" w:hAnsi="Arial" w:cs="Arial"/>
          <w:i/>
          <w:sz w:val="18"/>
          <w:szCs w:val="18"/>
        </w:rPr>
      </w:pPr>
      <w:r>
        <w:rPr>
          <w:rFonts w:ascii="Arial" w:hAnsi="Arial"/>
          <w:i/>
          <w:sz w:val="18"/>
        </w:rPr>
        <w:t>a) Elkarteen Erregistroan jasota egon behar duten datuak eguneratuta izatea.</w:t>
      </w:r>
    </w:p>
    <w:p w:rsidR="00870911" w:rsidRPr="007719A0" w:rsidRDefault="00870911" w:rsidP="00870911">
      <w:pPr>
        <w:jc w:val="both"/>
        <w:rPr>
          <w:rFonts w:ascii="Arial" w:hAnsi="Arial" w:cs="Arial"/>
          <w:i/>
          <w:sz w:val="18"/>
          <w:szCs w:val="18"/>
        </w:rPr>
      </w:pPr>
      <w:r>
        <w:rPr>
          <w:rFonts w:ascii="Arial" w:hAnsi="Arial"/>
          <w:i/>
          <w:sz w:val="18"/>
        </w:rPr>
        <w:t>b) Nafarroako Foru Komunitateko Emakume Elkarteen Erroldan inskribatzeko aurkeztu behar diren datuak eguneratuta izatea, urteko memoria izan ezik.</w:t>
      </w:r>
    </w:p>
    <w:p w:rsidR="00870911" w:rsidRPr="007719A0" w:rsidRDefault="00870911" w:rsidP="00870911">
      <w:pPr>
        <w:jc w:val="both"/>
        <w:rPr>
          <w:rFonts w:ascii="Arial" w:hAnsi="Arial" w:cs="Arial"/>
          <w:i/>
          <w:sz w:val="18"/>
          <w:szCs w:val="18"/>
        </w:rPr>
      </w:pPr>
      <w:r>
        <w:rPr>
          <w:rFonts w:ascii="Arial" w:hAnsi="Arial"/>
          <w:i/>
          <w:sz w:val="18"/>
        </w:rPr>
        <w:t>c) Entitatea ordezkatzen duenak sinatutako idazki baten bidez emanen du edozein aldaketaren berri, Nafarroako Foru Komunitateko Emakume Elkarteen Erroldan inskribatzeko eskatzean bere garaian aurkeztutako datuei buruz.</w:t>
      </w:r>
    </w:p>
    <w:p w:rsidR="00870911" w:rsidRPr="007719A0" w:rsidRDefault="00870911" w:rsidP="00870911">
      <w:pPr>
        <w:jc w:val="both"/>
        <w:rPr>
          <w:rFonts w:ascii="Arial" w:hAnsi="Arial" w:cs="Arial"/>
          <w:i/>
          <w:sz w:val="18"/>
          <w:szCs w:val="18"/>
        </w:rPr>
      </w:pPr>
      <w:r>
        <w:rPr>
          <w:rFonts w:ascii="Arial" w:hAnsi="Arial"/>
          <w:i/>
          <w:sz w:val="18"/>
        </w:rPr>
        <w:t>d) Adierazten zaien epean, eskatzen zaien informazioa ematea, entitatearen datuak eguneratuta egon daitezen; orobat, erakunde horren egiaztatze eta kontrol jarduketak onartzea.</w:t>
      </w:r>
    </w:p>
    <w:p w:rsidR="00870911" w:rsidRPr="007719A0" w:rsidRDefault="00870911" w:rsidP="00870911">
      <w:pPr>
        <w:jc w:val="both"/>
        <w:rPr>
          <w:rFonts w:ascii="Arial" w:hAnsi="Arial" w:cs="Arial"/>
          <w:i/>
          <w:sz w:val="18"/>
          <w:szCs w:val="18"/>
        </w:rPr>
      </w:pPr>
      <w:r>
        <w:rPr>
          <w:rFonts w:ascii="Arial" w:hAnsi="Arial"/>
          <w:i/>
          <w:sz w:val="18"/>
        </w:rPr>
        <w:t>e) Jardueren urteko memoria eskatuz gero, hura aurkeztea erabakitzen den epean.</w:t>
      </w:r>
    </w:p>
    <w:p w:rsidR="00870911" w:rsidRPr="00E55622" w:rsidRDefault="00870911" w:rsidP="00870911">
      <w:pPr>
        <w:spacing w:before="120" w:after="100" w:afterAutospacing="1" w:line="320" w:lineRule="exact"/>
        <w:jc w:val="center"/>
        <w:rPr>
          <w:rFonts w:ascii="Arial" w:hAnsi="Arial" w:cs="Arial"/>
          <w:b/>
          <w:sz w:val="22"/>
          <w:szCs w:val="22"/>
          <w:u w:val="single"/>
        </w:rPr>
      </w:pPr>
      <w:r>
        <w:br w:type="page"/>
      </w:r>
      <w:r>
        <w:rPr>
          <w:rFonts w:ascii="Arial" w:hAnsi="Arial"/>
          <w:b/>
          <w:sz w:val="22"/>
          <w:u w:val="single"/>
        </w:rPr>
        <w:lastRenderedPageBreak/>
        <w:t xml:space="preserve">ERANTZUKIZUNEKO AITORPENA </w:t>
      </w:r>
    </w:p>
    <w:p w:rsidR="00870911" w:rsidRPr="00E55622" w:rsidRDefault="00870911" w:rsidP="00870911">
      <w:pPr>
        <w:spacing w:before="120" w:after="100" w:afterAutospacing="1" w:line="320" w:lineRule="exact"/>
        <w:jc w:val="center"/>
        <w:rPr>
          <w:rFonts w:ascii="Arial" w:hAnsi="Arial" w:cs="Arial"/>
          <w:b/>
          <w:sz w:val="22"/>
          <w:szCs w:val="22"/>
          <w:u w:val="single"/>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r>
        <w:rPr>
          <w:rFonts w:ascii="Arial" w:hAnsi="Arial"/>
          <w:color w:val="000000"/>
        </w:rPr>
        <w:tab/>
      </w:r>
      <w:r>
        <w:rPr>
          <w:rFonts w:ascii="Arial" w:hAnsi="Arial"/>
          <w:color w:val="000000"/>
        </w:rPr>
        <w:tab/>
        <w:t xml:space="preserve">andrea, </w:t>
      </w:r>
      <w:r>
        <w:rPr>
          <w:rFonts w:ascii="Arial" w:hAnsi="Arial"/>
          <w:color w:val="000000"/>
        </w:rPr>
        <w:tab/>
      </w:r>
      <w:r>
        <w:rPr>
          <w:rFonts w:ascii="Arial" w:hAnsi="Arial"/>
          <w:color w:val="000000"/>
        </w:rPr>
        <w:tab/>
        <w:t xml:space="preserve"> NANaren jabe, </w:t>
      </w:r>
      <w:proofErr w:type="spellStart"/>
      <w:r>
        <w:rPr>
          <w:rFonts w:ascii="Arial" w:hAnsi="Arial"/>
          <w:color w:val="000000"/>
        </w:rPr>
        <w:t>………………………………………………………………………………</w:t>
      </w:r>
      <w:proofErr w:type="spellEnd"/>
      <w:r>
        <w:rPr>
          <w:rFonts w:ascii="Arial" w:hAnsi="Arial"/>
          <w:color w:val="000000"/>
        </w:rPr>
        <w:t xml:space="preserve">. elkartearen lege ordezkaria, elkartea arautzen duten estatutuetan ezarritakoari jarraituz </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142"/>
        <w:jc w:val="center"/>
        <w:rPr>
          <w:rFonts w:ascii="Arial" w:hAnsi="Arial" w:cs="Arial"/>
          <w:b/>
          <w:color w:val="000000"/>
        </w:rPr>
      </w:pPr>
      <w:r>
        <w:rPr>
          <w:rFonts w:ascii="Arial" w:hAnsi="Arial"/>
          <w:b/>
          <w:color w:val="000000"/>
        </w:rPr>
        <w:t>NIRE ERANTZUKIZUNPEAN AITORTZEN DUT</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r>
        <w:rPr>
          <w:rFonts w:ascii="Arial" w:hAnsi="Arial"/>
        </w:rPr>
        <w:t xml:space="preserve">Nafarroako Foru Komunitateko Emakume Elkarteen Erroldan inskribatzeko eskaera hau aurkezten dudan unean eguneratuak daudela </w:t>
      </w:r>
      <w:proofErr w:type="spellStart"/>
      <w:r>
        <w:rPr>
          <w:rFonts w:ascii="Arial" w:hAnsi="Arial"/>
        </w:rPr>
        <w:t>………………………</w:t>
      </w:r>
      <w:proofErr w:type="spellEnd"/>
      <w:r>
        <w:rPr>
          <w:rFonts w:ascii="Arial" w:hAnsi="Arial"/>
        </w:rPr>
        <w:t>. Elkarteen Erregistroan dauden datuak</w:t>
      </w:r>
      <w:r>
        <w:rPr>
          <w:rFonts w:ascii="Arial" w:hAnsi="Arial"/>
          <w:color w:val="000000"/>
        </w:rPr>
        <w:t>.</w:t>
      </w:r>
    </w:p>
    <w:p w:rsidR="00870911" w:rsidRPr="00E55622" w:rsidRDefault="00870911" w:rsidP="00870911">
      <w:pPr>
        <w:tabs>
          <w:tab w:val="right" w:leader="dot" w:pos="3420"/>
          <w:tab w:val="center" w:pos="3600"/>
          <w:tab w:val="right" w:leader="dot" w:pos="6300"/>
          <w:tab w:val="center" w:pos="6480"/>
        </w:tabs>
        <w:spacing w:line="276" w:lineRule="auto"/>
        <w:ind w:left="284" w:firstLine="709"/>
        <w:jc w:val="both"/>
        <w:rPr>
          <w:rFonts w:ascii="Arial" w:hAnsi="Arial" w:cs="Arial"/>
          <w:color w:val="000000"/>
        </w:rPr>
      </w:pPr>
    </w:p>
    <w:p w:rsidR="00870911" w:rsidRPr="00E55622" w:rsidRDefault="00870911" w:rsidP="00870911">
      <w:pPr>
        <w:ind w:left="284" w:right="-2" w:firstLine="709"/>
        <w:jc w:val="both"/>
        <w:rPr>
          <w:rFonts w:ascii="Arial" w:hAnsi="Arial" w:cs="Arial"/>
          <w:strike/>
          <w:sz w:val="22"/>
          <w:szCs w:val="22"/>
        </w:rPr>
      </w:pPr>
    </w:p>
    <w:p w:rsidR="00870911" w:rsidRPr="00E55622" w:rsidRDefault="00870911" w:rsidP="00870911">
      <w:pPr>
        <w:spacing w:before="120" w:after="120" w:line="300" w:lineRule="exact"/>
        <w:ind w:left="284" w:firstLine="709"/>
        <w:jc w:val="center"/>
        <w:rPr>
          <w:rFonts w:ascii="Arial" w:hAnsi="Arial" w:cs="Arial"/>
          <w:sz w:val="22"/>
          <w:szCs w:val="22"/>
        </w:rPr>
      </w:pPr>
    </w:p>
    <w:p w:rsidR="00870911" w:rsidRPr="00E55622" w:rsidRDefault="00870911" w:rsidP="00870911">
      <w:pPr>
        <w:spacing w:before="120" w:after="120" w:line="300" w:lineRule="exact"/>
        <w:ind w:left="284" w:firstLine="709"/>
        <w:jc w:val="center"/>
        <w:rPr>
          <w:rFonts w:ascii="Arial" w:hAnsi="Arial" w:cs="Arial"/>
          <w:sz w:val="22"/>
          <w:szCs w:val="22"/>
        </w:rPr>
      </w:pPr>
      <w:r>
        <w:rPr>
          <w:rFonts w:ascii="Arial" w:hAnsi="Arial"/>
          <w:sz w:val="22"/>
        </w:rPr>
        <w:t>Tokia, eguna, legezko ordezkariaren sinadura eta elkartearen zigilua</w:t>
      </w:r>
    </w:p>
    <w:p w:rsidR="00870911" w:rsidRDefault="00870911" w:rsidP="00870911">
      <w:pPr>
        <w:tabs>
          <w:tab w:val="right" w:leader="dot" w:pos="3420"/>
          <w:tab w:val="center" w:pos="3600"/>
          <w:tab w:val="right" w:leader="dot" w:pos="6300"/>
          <w:tab w:val="center" w:pos="6480"/>
        </w:tabs>
        <w:spacing w:line="276" w:lineRule="auto"/>
        <w:ind w:left="284"/>
        <w:jc w:val="center"/>
        <w:rPr>
          <w:rFonts w:ascii="Arial" w:hAnsi="Arial" w:cs="Arial"/>
          <w:sz w:val="18"/>
          <w:szCs w:val="18"/>
        </w:rPr>
      </w:pPr>
      <w:r>
        <w:br w:type="page"/>
      </w:r>
    </w:p>
    <w:p w:rsidR="00870911" w:rsidRDefault="00870911" w:rsidP="00870911">
      <w:pPr>
        <w:tabs>
          <w:tab w:val="right" w:leader="dot" w:pos="3420"/>
          <w:tab w:val="center" w:pos="3600"/>
          <w:tab w:val="right" w:leader="dot" w:pos="6300"/>
          <w:tab w:val="center" w:pos="6480"/>
        </w:tabs>
        <w:spacing w:line="276" w:lineRule="auto"/>
        <w:ind w:left="284"/>
        <w:jc w:val="center"/>
        <w:rPr>
          <w:rFonts w:ascii="Arial" w:hAnsi="Arial" w:cs="Arial"/>
          <w:sz w:val="18"/>
          <w:szCs w:val="18"/>
        </w:rPr>
      </w:pPr>
    </w:p>
    <w:p w:rsidR="00870911" w:rsidRDefault="00870911" w:rsidP="00870911">
      <w:pPr>
        <w:tabs>
          <w:tab w:val="right" w:leader="dot" w:pos="3420"/>
          <w:tab w:val="center" w:pos="3600"/>
          <w:tab w:val="right" w:leader="dot" w:pos="6300"/>
          <w:tab w:val="center" w:pos="6480"/>
        </w:tabs>
        <w:spacing w:line="276" w:lineRule="auto"/>
        <w:ind w:left="284"/>
        <w:jc w:val="center"/>
        <w:rPr>
          <w:rFonts w:ascii="Arial" w:hAnsi="Arial" w:cs="Arial"/>
          <w:b/>
          <w:sz w:val="22"/>
          <w:szCs w:val="22"/>
          <w:u w:val="single"/>
        </w:rPr>
      </w:pPr>
      <w:r>
        <w:rPr>
          <w:rFonts w:ascii="Arial" w:hAnsi="Arial"/>
          <w:b/>
          <w:sz w:val="22"/>
          <w:u w:val="single"/>
        </w:rPr>
        <w:t>BAZKIDEEN KOPURUARI BURUZKO ZIURTAGIRIA</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b/>
          <w:sz w:val="22"/>
          <w:szCs w:val="22"/>
          <w:u w:val="single"/>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b/>
          <w:sz w:val="22"/>
          <w:szCs w:val="22"/>
          <w:u w:val="single"/>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b/>
          <w:sz w:val="22"/>
          <w:szCs w:val="22"/>
          <w:u w:val="single"/>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r>
        <w:rPr>
          <w:rFonts w:ascii="Arial" w:hAnsi="Arial"/>
          <w:color w:val="000000"/>
        </w:rPr>
        <w:tab/>
      </w:r>
      <w:r>
        <w:rPr>
          <w:rFonts w:ascii="Arial" w:hAnsi="Arial"/>
          <w:color w:val="000000"/>
        </w:rPr>
        <w:tab/>
        <w:t xml:space="preserve">andrea, </w:t>
      </w:r>
      <w:r>
        <w:rPr>
          <w:rFonts w:ascii="Arial" w:hAnsi="Arial"/>
          <w:color w:val="000000"/>
        </w:rPr>
        <w:tab/>
      </w:r>
      <w:r>
        <w:rPr>
          <w:rFonts w:ascii="Arial" w:hAnsi="Arial"/>
          <w:color w:val="000000"/>
        </w:rPr>
        <w:tab/>
        <w:t xml:space="preserve"> NANaren jabe, </w:t>
      </w:r>
      <w:proofErr w:type="spellStart"/>
      <w:r>
        <w:rPr>
          <w:rFonts w:ascii="Arial" w:hAnsi="Arial"/>
          <w:color w:val="000000"/>
        </w:rPr>
        <w:t>………………………………………………………………………………</w:t>
      </w:r>
      <w:proofErr w:type="spellEnd"/>
      <w:r>
        <w:rPr>
          <w:rFonts w:ascii="Arial" w:hAnsi="Arial"/>
          <w:color w:val="000000"/>
        </w:rPr>
        <w:t>. elkartearen lege ordezkaria, elkartea arautzen duten estatutuetan ezarritakoari jarraituz</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142"/>
        <w:jc w:val="center"/>
        <w:rPr>
          <w:rFonts w:ascii="Arial" w:hAnsi="Arial" w:cs="Arial"/>
          <w:b/>
          <w:color w:val="000000"/>
        </w:rPr>
      </w:pPr>
      <w:r>
        <w:rPr>
          <w:rFonts w:ascii="Arial" w:hAnsi="Arial"/>
          <w:b/>
          <w:color w:val="000000"/>
        </w:rPr>
        <w:t>ZIURTATZEN DUT</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3E7357"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r>
        <w:rPr>
          <w:rFonts w:ascii="Arial" w:hAnsi="Arial"/>
        </w:rPr>
        <w:t xml:space="preserve">- Nik ordezkatzen dudan elkarteak tarifen ordainketa egunean duten </w:t>
      </w:r>
      <w:proofErr w:type="spellStart"/>
      <w:r>
        <w:rPr>
          <w:rFonts w:ascii="Arial" w:hAnsi="Arial"/>
        </w:rPr>
        <w:t>…………………</w:t>
      </w:r>
      <w:proofErr w:type="spellEnd"/>
      <w:r>
        <w:rPr>
          <w:rFonts w:ascii="Arial" w:hAnsi="Arial"/>
        </w:rPr>
        <w:t xml:space="preserve"> bazkide dituela.</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r>
        <w:rPr>
          <w:rFonts w:ascii="Arial" w:hAnsi="Arial"/>
        </w:rPr>
        <w:t xml:space="preserve">- Tarifen ordainketa egunean duten bazkideetatik </w:t>
      </w:r>
      <w:proofErr w:type="spellStart"/>
      <w:r>
        <w:rPr>
          <w:rFonts w:ascii="Arial" w:hAnsi="Arial"/>
        </w:rPr>
        <w:t>………</w:t>
      </w:r>
      <w:proofErr w:type="spellEnd"/>
      <w:r>
        <w:rPr>
          <w:rFonts w:ascii="Arial" w:hAnsi="Arial"/>
        </w:rPr>
        <w:t xml:space="preserve"> (</w:t>
      </w:r>
      <w:r>
        <w:rPr>
          <w:rFonts w:ascii="Arial" w:hAnsi="Arial"/>
          <w:i/>
        </w:rPr>
        <w:t>adierazi emakumeen kopurua</w:t>
      </w:r>
      <w:r>
        <w:rPr>
          <w:rFonts w:ascii="Arial" w:hAnsi="Arial"/>
        </w:rPr>
        <w:t xml:space="preserve">) emakumeak direla eta </w:t>
      </w:r>
      <w:proofErr w:type="spellStart"/>
      <w:r>
        <w:rPr>
          <w:rFonts w:ascii="Arial" w:hAnsi="Arial"/>
        </w:rPr>
        <w:t>………</w:t>
      </w:r>
      <w:proofErr w:type="spellEnd"/>
      <w:r>
        <w:rPr>
          <w:rFonts w:ascii="Arial" w:hAnsi="Arial"/>
        </w:rPr>
        <w:t xml:space="preserve"> (</w:t>
      </w:r>
      <w:r>
        <w:rPr>
          <w:rFonts w:ascii="Arial" w:hAnsi="Arial"/>
          <w:i/>
        </w:rPr>
        <w:t>adierazi gizonen kopurua</w:t>
      </w:r>
      <w:r>
        <w:rPr>
          <w:rFonts w:ascii="Arial" w:hAnsi="Arial"/>
        </w:rPr>
        <w:t>) gizonak.</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r>
        <w:rPr>
          <w:rFonts w:ascii="Arial" w:hAnsi="Arial"/>
        </w:rPr>
        <w:t>Hori ziurtatzen dut, jasota geldi dadin behar diren ondorioetarako.</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firstLine="709"/>
        <w:jc w:val="both"/>
        <w:rPr>
          <w:rFonts w:ascii="Arial" w:hAnsi="Arial" w:cs="Arial"/>
          <w:color w:val="000000"/>
        </w:rPr>
      </w:pPr>
    </w:p>
    <w:p w:rsidR="00870911" w:rsidRPr="00E55622" w:rsidRDefault="00870911" w:rsidP="00870911">
      <w:pPr>
        <w:ind w:left="284" w:right="-2" w:firstLine="709"/>
        <w:jc w:val="both"/>
        <w:rPr>
          <w:rFonts w:ascii="Arial" w:hAnsi="Arial" w:cs="Arial"/>
          <w:strike/>
          <w:sz w:val="22"/>
          <w:szCs w:val="22"/>
        </w:rPr>
      </w:pPr>
    </w:p>
    <w:p w:rsidR="00870911" w:rsidRPr="00E55622" w:rsidRDefault="00870911" w:rsidP="00870911">
      <w:pPr>
        <w:spacing w:before="120" w:after="120" w:line="300" w:lineRule="exact"/>
        <w:ind w:left="284" w:firstLine="709"/>
        <w:jc w:val="center"/>
        <w:rPr>
          <w:rFonts w:ascii="Arial" w:hAnsi="Arial" w:cs="Arial"/>
          <w:sz w:val="22"/>
          <w:szCs w:val="22"/>
        </w:rPr>
      </w:pPr>
    </w:p>
    <w:p w:rsidR="00870911" w:rsidRPr="00E55622" w:rsidRDefault="00870911" w:rsidP="00870911">
      <w:pPr>
        <w:spacing w:before="120" w:after="120" w:line="300" w:lineRule="exact"/>
        <w:ind w:firstLine="709"/>
        <w:jc w:val="center"/>
        <w:rPr>
          <w:rFonts w:ascii="Arial" w:hAnsi="Arial" w:cs="Arial"/>
          <w:sz w:val="22"/>
          <w:szCs w:val="22"/>
        </w:rPr>
      </w:pPr>
      <w:r>
        <w:rPr>
          <w:rFonts w:ascii="Arial" w:hAnsi="Arial"/>
          <w:sz w:val="22"/>
        </w:rPr>
        <w:t>Tokia, eguna, legezko ordezkariaren sinadura eta elkartearen zigilua</w:t>
      </w:r>
    </w:p>
    <w:p w:rsidR="00870911" w:rsidRDefault="00870911" w:rsidP="00870911">
      <w:pPr>
        <w:spacing w:before="120" w:after="100" w:afterAutospacing="1" w:line="320" w:lineRule="exact"/>
        <w:jc w:val="both"/>
        <w:rPr>
          <w:rFonts w:ascii="Arial" w:hAnsi="Arial" w:cs="Arial"/>
          <w:sz w:val="18"/>
          <w:szCs w:val="18"/>
        </w:rPr>
      </w:pPr>
      <w:r>
        <w:br w:type="page"/>
      </w:r>
    </w:p>
    <w:p w:rsidR="00870911" w:rsidRPr="0082248F" w:rsidRDefault="00870911" w:rsidP="00870911">
      <w:pPr>
        <w:spacing w:before="120" w:after="100" w:afterAutospacing="1" w:line="320" w:lineRule="exact"/>
        <w:jc w:val="both"/>
        <w:rPr>
          <w:rFonts w:ascii="Arial" w:hAnsi="Arial" w:cs="Arial"/>
          <w:i/>
          <w:sz w:val="22"/>
          <w:szCs w:val="22"/>
          <w:u w:val="single"/>
        </w:rPr>
      </w:pPr>
      <w:r>
        <w:rPr>
          <w:rFonts w:ascii="Arial" w:hAnsi="Arial"/>
          <w:i/>
          <w:sz w:val="22"/>
          <w:u w:val="single"/>
        </w:rPr>
        <w:lastRenderedPageBreak/>
        <w:t>(HAU AURKEZTUKO DA BAKARRIK EMAKUMEEN ATALEN KASUAN)</w:t>
      </w:r>
    </w:p>
    <w:p w:rsidR="00870911" w:rsidRPr="00E55622" w:rsidRDefault="00870911" w:rsidP="00870911">
      <w:pPr>
        <w:spacing w:before="120" w:after="100" w:afterAutospacing="1" w:line="320" w:lineRule="exact"/>
        <w:jc w:val="center"/>
        <w:rPr>
          <w:rFonts w:ascii="Arial" w:hAnsi="Arial" w:cs="Arial"/>
          <w:b/>
          <w:sz w:val="22"/>
          <w:szCs w:val="22"/>
          <w:u w:val="single"/>
        </w:rPr>
      </w:pPr>
    </w:p>
    <w:p w:rsidR="00870911" w:rsidRPr="00E55622" w:rsidRDefault="00C70AF3"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r>
        <w:rPr>
          <w:rFonts w:ascii="Arial" w:hAnsi="Arial"/>
          <w:color w:val="000000"/>
        </w:rPr>
        <w:tab/>
      </w:r>
      <w:r>
        <w:rPr>
          <w:rFonts w:ascii="Arial" w:hAnsi="Arial"/>
          <w:color w:val="000000"/>
        </w:rPr>
        <w:tab/>
      </w:r>
      <w:proofErr w:type="spellStart"/>
      <w:r>
        <w:rPr>
          <w:rFonts w:ascii="Arial" w:hAnsi="Arial"/>
          <w:color w:val="000000"/>
        </w:rPr>
        <w:t>andrea/jauna</w:t>
      </w:r>
      <w:proofErr w:type="spellEnd"/>
      <w:r>
        <w:rPr>
          <w:rFonts w:ascii="Arial" w:hAnsi="Arial"/>
          <w:color w:val="000000"/>
        </w:rPr>
        <w:t xml:space="preserve">, </w:t>
      </w:r>
      <w:r>
        <w:rPr>
          <w:rFonts w:ascii="Arial" w:hAnsi="Arial"/>
          <w:color w:val="000000"/>
        </w:rPr>
        <w:tab/>
      </w:r>
      <w:r>
        <w:rPr>
          <w:rFonts w:ascii="Arial" w:hAnsi="Arial"/>
          <w:color w:val="000000"/>
        </w:rPr>
        <w:tab/>
        <w:t xml:space="preserve"> NANaren jabe, </w:t>
      </w:r>
      <w:proofErr w:type="spellStart"/>
      <w:r w:rsidR="00870911">
        <w:rPr>
          <w:rFonts w:ascii="Arial" w:hAnsi="Arial"/>
          <w:color w:val="000000"/>
        </w:rPr>
        <w:t>………………………………………………………………………………</w:t>
      </w:r>
      <w:proofErr w:type="spellEnd"/>
      <w:r w:rsidR="00870911">
        <w:rPr>
          <w:rFonts w:ascii="Arial" w:hAnsi="Arial"/>
          <w:color w:val="000000"/>
        </w:rPr>
        <w:t>. elkartearen lege ordezkaria, elkartea arautzen duten estatutuetan ezarritakoari jarraituz</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142"/>
        <w:jc w:val="center"/>
        <w:rPr>
          <w:rFonts w:ascii="Arial" w:hAnsi="Arial" w:cs="Arial"/>
          <w:b/>
          <w:color w:val="000000"/>
        </w:rPr>
      </w:pPr>
      <w:r>
        <w:rPr>
          <w:rFonts w:ascii="Arial" w:hAnsi="Arial"/>
          <w:b/>
          <w:color w:val="000000"/>
        </w:rPr>
        <w:t>ZIURTATZEN DUT</w:t>
      </w: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Elkarteko atala emakumez osatua dagoela erabat</w:t>
      </w:r>
      <w:r>
        <w:rPr>
          <w:rFonts w:ascii="Arial" w:hAnsi="Arial"/>
          <w:color w:val="000000"/>
        </w:rPr>
        <w:t>.</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r>
        <w:rPr>
          <w:rFonts w:ascii="Arial" w:hAnsi="Arial"/>
          <w:sz w:val="18"/>
        </w:rPr>
        <w:fldChar w:fldCharType="begin">
          <w:ffData>
            <w:name w:val="Casilla1"/>
            <w:enabled/>
            <w:calcOnExit w:val="0"/>
            <w:checkBox>
              <w:sizeAuto/>
              <w:default w:val="0"/>
            </w:checkBox>
          </w:ffData>
        </w:fldChar>
      </w:r>
      <w:r>
        <w:rPr>
          <w:rFonts w:ascii="Arial" w:hAnsi="Arial"/>
          <w:sz w:val="18"/>
        </w:rPr>
        <w:instrText xml:space="preserve"> FORMCHECKBOX </w:instrText>
      </w:r>
      <w:r w:rsidR="00304D2E">
        <w:rPr>
          <w:rFonts w:ascii="Arial" w:hAnsi="Arial"/>
          <w:sz w:val="18"/>
        </w:rPr>
      </w:r>
      <w:r w:rsidR="00304D2E">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Atalak autonomia duela jarduerak eta programazioa garatzeko.</w:t>
      </w: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rPr>
      </w:pPr>
    </w:p>
    <w:p w:rsidR="00870911"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jc w:val="both"/>
        <w:rPr>
          <w:rFonts w:ascii="Arial" w:hAnsi="Arial" w:cs="Arial"/>
          <w:color w:val="000000"/>
        </w:rPr>
      </w:pPr>
    </w:p>
    <w:p w:rsidR="00870911" w:rsidRPr="00E55622" w:rsidRDefault="00870911" w:rsidP="00870911">
      <w:pPr>
        <w:tabs>
          <w:tab w:val="right" w:leader="dot" w:pos="3420"/>
          <w:tab w:val="center" w:pos="3600"/>
          <w:tab w:val="right" w:leader="dot" w:pos="6300"/>
          <w:tab w:val="center" w:pos="6480"/>
        </w:tabs>
        <w:spacing w:line="276" w:lineRule="auto"/>
        <w:ind w:left="284" w:firstLine="709"/>
        <w:jc w:val="both"/>
        <w:rPr>
          <w:rFonts w:ascii="Arial" w:hAnsi="Arial" w:cs="Arial"/>
          <w:color w:val="000000"/>
        </w:rPr>
      </w:pPr>
    </w:p>
    <w:p w:rsidR="00870911" w:rsidRPr="00E55622" w:rsidRDefault="00870911" w:rsidP="00870911">
      <w:pPr>
        <w:ind w:left="284" w:right="-2" w:firstLine="709"/>
        <w:jc w:val="both"/>
        <w:rPr>
          <w:rFonts w:ascii="Arial" w:hAnsi="Arial" w:cs="Arial"/>
          <w:strike/>
          <w:sz w:val="22"/>
          <w:szCs w:val="22"/>
        </w:rPr>
      </w:pPr>
    </w:p>
    <w:p w:rsidR="00870911" w:rsidRPr="00E55622" w:rsidRDefault="00870911" w:rsidP="00870911">
      <w:pPr>
        <w:spacing w:before="120" w:after="120" w:line="300" w:lineRule="exact"/>
        <w:ind w:left="284" w:firstLine="709"/>
        <w:jc w:val="center"/>
        <w:rPr>
          <w:rFonts w:ascii="Arial" w:hAnsi="Arial" w:cs="Arial"/>
          <w:sz w:val="22"/>
          <w:szCs w:val="22"/>
        </w:rPr>
      </w:pPr>
    </w:p>
    <w:p w:rsidR="00870911" w:rsidRPr="00E55622" w:rsidRDefault="00870911" w:rsidP="00870911">
      <w:pPr>
        <w:spacing w:before="120" w:after="120" w:line="300" w:lineRule="exact"/>
        <w:ind w:firstLine="709"/>
        <w:jc w:val="center"/>
        <w:rPr>
          <w:rFonts w:ascii="Arial" w:hAnsi="Arial" w:cs="Arial"/>
          <w:sz w:val="22"/>
          <w:szCs w:val="22"/>
        </w:rPr>
      </w:pPr>
      <w:r>
        <w:rPr>
          <w:rFonts w:ascii="Arial" w:hAnsi="Arial"/>
          <w:sz w:val="22"/>
        </w:rPr>
        <w:t>Tokia, eguna, legezko ordezkariaren sinadura eta elkartearen zigilua</w:t>
      </w:r>
    </w:p>
    <w:p w:rsidR="00870911" w:rsidRPr="00F929D6" w:rsidRDefault="00870911" w:rsidP="00870911">
      <w:pPr>
        <w:ind w:left="708"/>
        <w:rPr>
          <w:rFonts w:ascii="Arial" w:hAnsi="Arial" w:cs="Arial"/>
          <w:sz w:val="18"/>
          <w:szCs w:val="18"/>
        </w:rPr>
      </w:pPr>
      <w:r>
        <w:br w:type="page"/>
      </w:r>
    </w:p>
    <w:p w:rsidR="00870911" w:rsidRPr="00B300F8" w:rsidRDefault="00870911" w:rsidP="00870911">
      <w:pPr>
        <w:rPr>
          <w:rFonts w:ascii="Arial" w:hAnsi="Arial" w:cs="Arial"/>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4961"/>
        <w:gridCol w:w="4962"/>
      </w:tblGrid>
      <w:tr w:rsidR="00870911" w:rsidRPr="00B300F8">
        <w:trPr>
          <w:trHeight w:val="737"/>
          <w:jc w:val="center"/>
        </w:trPr>
        <w:tc>
          <w:tcPr>
            <w:tcW w:w="9923" w:type="dxa"/>
            <w:gridSpan w:val="2"/>
            <w:tcBorders>
              <w:top w:val="single" w:sz="12" w:space="0" w:color="auto"/>
              <w:bottom w:val="single" w:sz="12" w:space="0" w:color="auto"/>
            </w:tcBorders>
            <w:shd w:val="clear" w:color="auto" w:fill="993366"/>
            <w:vAlign w:val="center"/>
          </w:tcPr>
          <w:p w:rsidR="00870911" w:rsidRPr="00B300F8" w:rsidRDefault="00870911" w:rsidP="00870911">
            <w:pPr>
              <w:rPr>
                <w:rFonts w:ascii="Arial" w:hAnsi="Arial" w:cs="Arial"/>
                <w:b/>
                <w:color w:val="FFFFFF"/>
                <w:sz w:val="18"/>
                <w:szCs w:val="18"/>
              </w:rPr>
            </w:pPr>
            <w:r>
              <w:rPr>
                <w:rFonts w:ascii="Arial" w:hAnsi="Arial"/>
                <w:b/>
                <w:color w:val="FFFFFF"/>
                <w:sz w:val="18"/>
              </w:rPr>
              <w:t>ESKABIDEA AURKEZTEN DEN URTEAREN AURREKOAN EGINDAKO JARDUEREN AZALPENA:</w:t>
            </w:r>
          </w:p>
        </w:tc>
      </w:tr>
      <w:tr w:rsidR="00870911" w:rsidRPr="00B300F8">
        <w:trPr>
          <w:trHeight w:val="694"/>
          <w:jc w:val="center"/>
        </w:trPr>
        <w:tc>
          <w:tcPr>
            <w:tcW w:w="9923" w:type="dxa"/>
            <w:gridSpan w:val="2"/>
            <w:tcBorders>
              <w:top w:val="single" w:sz="12" w:space="0" w:color="auto"/>
              <w:left w:val="single" w:sz="12" w:space="0" w:color="auto"/>
              <w:bottom w:val="nil"/>
              <w:right w:val="single" w:sz="12" w:space="0" w:color="auto"/>
            </w:tcBorders>
            <w:shd w:val="clear" w:color="auto" w:fill="auto"/>
          </w:tcPr>
          <w:p w:rsidR="00870911" w:rsidRPr="00B300F8" w:rsidRDefault="00870911" w:rsidP="00870911">
            <w:pPr>
              <w:rPr>
                <w:rFonts w:ascii="Arial" w:hAnsi="Arial" w:cs="Arial"/>
                <w:color w:val="000000"/>
                <w:sz w:val="18"/>
                <w:szCs w:val="18"/>
              </w:rPr>
            </w:pPr>
            <w:r>
              <w:rPr>
                <w:rFonts w:ascii="Arial" w:hAnsi="Arial"/>
                <w:sz w:val="18"/>
              </w:rPr>
              <w:t>*</w:t>
            </w:r>
            <w:r>
              <w:rPr>
                <w:rFonts w:ascii="Arial" w:hAnsi="Arial"/>
                <w:color w:val="000000"/>
                <w:sz w:val="18"/>
              </w:rPr>
              <w:t xml:space="preserve">Azalpena </w:t>
            </w:r>
          </w:p>
          <w:p w:rsidR="00870911" w:rsidRDefault="00870911" w:rsidP="00870911">
            <w:pPr>
              <w:spacing w:after="120"/>
              <w:rPr>
                <w:rFonts w:ascii="Arial" w:hAnsi="Arial" w:cs="Arial"/>
                <w:color w:val="993366"/>
                <w:sz w:val="18"/>
                <w:szCs w:val="18"/>
              </w:rPr>
            </w:pPr>
            <w:r>
              <w:rPr>
                <w:rFonts w:ascii="Arial" w:hAnsi="Arial"/>
                <w:color w:val="993366"/>
                <w:sz w:val="18"/>
              </w:rPr>
              <w:t xml:space="preserve"> </w:t>
            </w:r>
          </w:p>
          <w:p w:rsidR="00870911" w:rsidRPr="00B300F8" w:rsidRDefault="00870911" w:rsidP="00870911">
            <w:pPr>
              <w:spacing w:after="120"/>
              <w:ind w:left="6"/>
              <w:rPr>
                <w:rFonts w:ascii="Arial" w:hAnsi="Arial" w:cs="Arial"/>
                <w:sz w:val="18"/>
                <w:szCs w:val="18"/>
              </w:rPr>
            </w:pPr>
            <w:r>
              <w:rPr>
                <w:rFonts w:ascii="Arial" w:hAnsi="Arial"/>
                <w:color w:val="B0188F"/>
                <w:sz w:val="18"/>
              </w:rPr>
              <w:fldChar w:fldCharType="begin">
                <w:ffData>
                  <w:name w:val="Texto9"/>
                  <w:enabled/>
                  <w:calcOnExit w:val="0"/>
                  <w:textInput/>
                </w:ffData>
              </w:fldChar>
            </w:r>
            <w:bookmarkStart w:id="1" w:name="Texto9"/>
            <w:r>
              <w:rPr>
                <w:rFonts w:ascii="Arial" w:hAnsi="Arial"/>
                <w:color w:val="B0188F"/>
                <w:sz w:val="18"/>
              </w:rPr>
              <w:instrText xml:space="preserve"> FORMTEXT </w:instrText>
            </w:r>
            <w:r>
              <w:rPr>
                <w:rFonts w:ascii="Arial" w:hAnsi="Arial"/>
                <w:color w:val="B0188F"/>
                <w:sz w:val="18"/>
              </w:rPr>
            </w:r>
            <w:r>
              <w:rPr>
                <w:rFonts w:ascii="Arial" w:hAnsi="Arial"/>
                <w:color w:val="B0188F"/>
                <w:sz w:val="18"/>
              </w:rPr>
              <w:fldChar w:fldCharType="separate"/>
            </w:r>
            <w:r>
              <w:rPr>
                <w:rFonts w:ascii="Arial" w:hAnsi="Arial"/>
                <w:color w:val="B0188F"/>
                <w:sz w:val="18"/>
              </w:rPr>
              <w:t>     </w:t>
            </w:r>
            <w:r>
              <w:rPr>
                <w:rFonts w:ascii="Arial" w:hAnsi="Arial"/>
                <w:color w:val="B0188F"/>
                <w:sz w:val="18"/>
              </w:rPr>
              <w:fldChar w:fldCharType="end"/>
            </w:r>
            <w:bookmarkEnd w:id="1"/>
          </w:p>
        </w:tc>
      </w:tr>
      <w:tr w:rsidR="00870911" w:rsidRPr="00B300F8">
        <w:trPr>
          <w:jc w:val="center"/>
        </w:trPr>
        <w:tc>
          <w:tcPr>
            <w:tcW w:w="4961" w:type="dxa"/>
            <w:tcBorders>
              <w:top w:val="nil"/>
              <w:left w:val="single" w:sz="12" w:space="0" w:color="auto"/>
              <w:bottom w:val="nil"/>
              <w:right w:val="nil"/>
            </w:tcBorders>
            <w:shd w:val="clear" w:color="auto" w:fill="auto"/>
          </w:tcPr>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Pr="00B300F8" w:rsidRDefault="00870911" w:rsidP="00870911">
            <w:pPr>
              <w:rPr>
                <w:rFonts w:ascii="Arial" w:hAnsi="Arial" w:cs="Arial"/>
                <w:sz w:val="18"/>
                <w:szCs w:val="18"/>
              </w:rPr>
            </w:pPr>
          </w:p>
        </w:tc>
        <w:tc>
          <w:tcPr>
            <w:tcW w:w="4962" w:type="dxa"/>
            <w:tcBorders>
              <w:top w:val="nil"/>
              <w:left w:val="nil"/>
              <w:bottom w:val="nil"/>
              <w:right w:val="single" w:sz="12" w:space="0" w:color="auto"/>
            </w:tcBorders>
            <w:shd w:val="clear" w:color="auto" w:fill="auto"/>
          </w:tcPr>
          <w:p w:rsidR="00870911" w:rsidRPr="00B300F8" w:rsidRDefault="00870911" w:rsidP="00870911">
            <w:pPr>
              <w:rPr>
                <w:rFonts w:ascii="Arial" w:hAnsi="Arial" w:cs="Arial"/>
                <w:sz w:val="18"/>
                <w:szCs w:val="18"/>
              </w:rPr>
            </w:pPr>
          </w:p>
        </w:tc>
      </w:tr>
      <w:tr w:rsidR="00870911" w:rsidRPr="00B300F8">
        <w:trPr>
          <w:jc w:val="center"/>
        </w:trPr>
        <w:tc>
          <w:tcPr>
            <w:tcW w:w="4961" w:type="dxa"/>
            <w:tcBorders>
              <w:top w:val="nil"/>
              <w:left w:val="single" w:sz="12" w:space="0" w:color="auto"/>
              <w:bottom w:val="nil"/>
              <w:right w:val="nil"/>
            </w:tcBorders>
            <w:shd w:val="clear" w:color="auto" w:fill="auto"/>
          </w:tcPr>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Default="00870911" w:rsidP="00870911">
            <w:pPr>
              <w:rPr>
                <w:rFonts w:ascii="Arial" w:hAnsi="Arial" w:cs="Arial"/>
                <w:sz w:val="18"/>
                <w:szCs w:val="18"/>
              </w:rPr>
            </w:pPr>
          </w:p>
          <w:p w:rsidR="00870911" w:rsidRPr="00B300F8" w:rsidRDefault="00870911" w:rsidP="00870911">
            <w:pPr>
              <w:rPr>
                <w:rFonts w:ascii="Arial" w:hAnsi="Arial" w:cs="Arial"/>
                <w:sz w:val="18"/>
                <w:szCs w:val="18"/>
              </w:rPr>
            </w:pPr>
          </w:p>
        </w:tc>
        <w:tc>
          <w:tcPr>
            <w:tcW w:w="4962" w:type="dxa"/>
            <w:tcBorders>
              <w:top w:val="nil"/>
              <w:left w:val="nil"/>
              <w:bottom w:val="nil"/>
              <w:right w:val="single" w:sz="12" w:space="0" w:color="auto"/>
            </w:tcBorders>
            <w:shd w:val="clear" w:color="auto" w:fill="auto"/>
          </w:tcPr>
          <w:p w:rsidR="00870911" w:rsidRPr="00B300F8" w:rsidRDefault="00870911" w:rsidP="00870911">
            <w:pPr>
              <w:rPr>
                <w:rFonts w:ascii="Arial" w:hAnsi="Arial" w:cs="Arial"/>
                <w:sz w:val="18"/>
                <w:szCs w:val="18"/>
              </w:rPr>
            </w:pPr>
          </w:p>
        </w:tc>
      </w:tr>
      <w:tr w:rsidR="00870911" w:rsidRPr="00B300F8">
        <w:trPr>
          <w:jc w:val="center"/>
        </w:trPr>
        <w:tc>
          <w:tcPr>
            <w:tcW w:w="4961" w:type="dxa"/>
            <w:tcBorders>
              <w:top w:val="nil"/>
              <w:left w:val="single" w:sz="12" w:space="0" w:color="auto"/>
              <w:bottom w:val="nil"/>
              <w:right w:val="nil"/>
            </w:tcBorders>
            <w:shd w:val="clear" w:color="auto" w:fill="auto"/>
          </w:tcPr>
          <w:p w:rsidR="00870911" w:rsidRPr="00B300F8" w:rsidRDefault="00870911" w:rsidP="00870911">
            <w:pPr>
              <w:jc w:val="center"/>
              <w:rPr>
                <w:rFonts w:ascii="Arial" w:hAnsi="Arial" w:cs="Arial"/>
                <w:sz w:val="18"/>
                <w:szCs w:val="18"/>
              </w:rPr>
            </w:pPr>
          </w:p>
        </w:tc>
        <w:tc>
          <w:tcPr>
            <w:tcW w:w="4962" w:type="dxa"/>
            <w:tcBorders>
              <w:top w:val="nil"/>
              <w:left w:val="nil"/>
              <w:bottom w:val="nil"/>
              <w:right w:val="single" w:sz="12" w:space="0" w:color="auto"/>
            </w:tcBorders>
            <w:shd w:val="clear" w:color="auto" w:fill="auto"/>
          </w:tcPr>
          <w:p w:rsidR="00870911" w:rsidRPr="00B300F8" w:rsidRDefault="00870911" w:rsidP="00870911">
            <w:pPr>
              <w:rPr>
                <w:rFonts w:ascii="Arial" w:hAnsi="Arial" w:cs="Arial"/>
                <w:sz w:val="18"/>
                <w:szCs w:val="18"/>
              </w:rPr>
            </w:pPr>
          </w:p>
        </w:tc>
      </w:tr>
      <w:tr w:rsidR="00870911" w:rsidRPr="00B300F8">
        <w:trPr>
          <w:jc w:val="center"/>
        </w:trPr>
        <w:tc>
          <w:tcPr>
            <w:tcW w:w="4961" w:type="dxa"/>
            <w:tcBorders>
              <w:top w:val="nil"/>
              <w:left w:val="single" w:sz="12" w:space="0" w:color="auto"/>
              <w:bottom w:val="nil"/>
              <w:right w:val="nil"/>
            </w:tcBorders>
            <w:shd w:val="clear" w:color="auto" w:fill="auto"/>
          </w:tcPr>
          <w:p w:rsidR="00870911" w:rsidRPr="00B300F8" w:rsidRDefault="00870911" w:rsidP="00870911">
            <w:pPr>
              <w:rPr>
                <w:rFonts w:ascii="Arial" w:hAnsi="Arial" w:cs="Arial"/>
                <w:sz w:val="18"/>
                <w:szCs w:val="18"/>
              </w:rPr>
            </w:pPr>
          </w:p>
        </w:tc>
        <w:tc>
          <w:tcPr>
            <w:tcW w:w="4962" w:type="dxa"/>
            <w:tcBorders>
              <w:top w:val="nil"/>
              <w:left w:val="nil"/>
              <w:bottom w:val="nil"/>
              <w:right w:val="single" w:sz="12" w:space="0" w:color="auto"/>
            </w:tcBorders>
            <w:shd w:val="clear" w:color="auto" w:fill="auto"/>
          </w:tcPr>
          <w:p w:rsidR="00870911" w:rsidRPr="00B300F8" w:rsidRDefault="00870911" w:rsidP="00870911">
            <w:pPr>
              <w:rPr>
                <w:rFonts w:ascii="Arial" w:hAnsi="Arial" w:cs="Arial"/>
                <w:sz w:val="18"/>
                <w:szCs w:val="18"/>
              </w:rPr>
            </w:pPr>
          </w:p>
        </w:tc>
      </w:tr>
      <w:tr w:rsidR="00870911" w:rsidRPr="00B300F8">
        <w:trPr>
          <w:trHeight w:val="379"/>
          <w:jc w:val="center"/>
        </w:trPr>
        <w:tc>
          <w:tcPr>
            <w:tcW w:w="9923" w:type="dxa"/>
            <w:gridSpan w:val="2"/>
            <w:tcBorders>
              <w:top w:val="single" w:sz="12" w:space="0" w:color="auto"/>
              <w:left w:val="single" w:sz="12" w:space="0" w:color="auto"/>
              <w:bottom w:val="nil"/>
              <w:right w:val="single" w:sz="12" w:space="0" w:color="auto"/>
            </w:tcBorders>
            <w:shd w:val="clear" w:color="auto" w:fill="auto"/>
          </w:tcPr>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9923"/>
            </w:tblGrid>
            <w:tr w:rsidR="00870911" w:rsidRPr="00B300F8" w:rsidTr="00870911">
              <w:trPr>
                <w:trHeight w:val="737"/>
                <w:jc w:val="center"/>
              </w:trPr>
              <w:tc>
                <w:tcPr>
                  <w:tcW w:w="9923" w:type="dxa"/>
                  <w:tcBorders>
                    <w:top w:val="single" w:sz="12" w:space="0" w:color="auto"/>
                    <w:bottom w:val="single" w:sz="12" w:space="0" w:color="auto"/>
                  </w:tcBorders>
                  <w:shd w:val="clear" w:color="auto" w:fill="993366"/>
                  <w:vAlign w:val="center"/>
                </w:tcPr>
                <w:p w:rsidR="00870911" w:rsidRPr="00B300F8" w:rsidRDefault="00870911" w:rsidP="00870911">
                  <w:pPr>
                    <w:rPr>
                      <w:rFonts w:ascii="Arial" w:hAnsi="Arial" w:cs="Arial"/>
                      <w:b/>
                      <w:color w:val="FFFFFF"/>
                      <w:sz w:val="18"/>
                      <w:szCs w:val="18"/>
                    </w:rPr>
                  </w:pPr>
                  <w:r>
                    <w:rPr>
                      <w:rFonts w:ascii="Arial" w:hAnsi="Arial"/>
                      <w:b/>
                      <w:color w:val="FFFFFF"/>
                      <w:sz w:val="18"/>
                    </w:rPr>
                    <w:t>ESKABIDEA AURKEZTEN DEN URTERAKO JARDUEREN EGITARAUA</w:t>
                  </w:r>
                </w:p>
              </w:tc>
            </w:tr>
          </w:tbl>
          <w:p w:rsidR="00870911" w:rsidRPr="00B300F8" w:rsidRDefault="00870911" w:rsidP="00870911">
            <w:pPr>
              <w:rPr>
                <w:rFonts w:ascii="Arial" w:hAnsi="Arial" w:cs="Arial"/>
                <w:sz w:val="18"/>
                <w:szCs w:val="18"/>
              </w:rPr>
            </w:pPr>
          </w:p>
        </w:tc>
      </w:tr>
      <w:tr w:rsidR="00870911" w:rsidRPr="00B300F8" w:rsidTr="00870911">
        <w:trPr>
          <w:trHeight w:val="3553"/>
          <w:jc w:val="center"/>
        </w:trPr>
        <w:tc>
          <w:tcPr>
            <w:tcW w:w="9923" w:type="dxa"/>
            <w:gridSpan w:val="2"/>
            <w:tcBorders>
              <w:top w:val="nil"/>
              <w:left w:val="single" w:sz="12" w:space="0" w:color="auto"/>
              <w:right w:val="single" w:sz="12" w:space="0" w:color="auto"/>
            </w:tcBorders>
            <w:shd w:val="clear" w:color="auto" w:fill="auto"/>
          </w:tcPr>
          <w:p w:rsidR="00870911" w:rsidRPr="00B300F8" w:rsidRDefault="00870911" w:rsidP="00870911">
            <w:pPr>
              <w:rPr>
                <w:rFonts w:ascii="Arial" w:hAnsi="Arial" w:cs="Arial"/>
                <w:color w:val="000000"/>
                <w:sz w:val="18"/>
                <w:szCs w:val="18"/>
              </w:rPr>
            </w:pPr>
            <w:r>
              <w:rPr>
                <w:rFonts w:ascii="Arial" w:hAnsi="Arial"/>
                <w:sz w:val="18"/>
              </w:rPr>
              <w:t>*</w:t>
            </w:r>
            <w:r>
              <w:rPr>
                <w:rFonts w:ascii="Arial" w:hAnsi="Arial"/>
                <w:color w:val="000000"/>
                <w:sz w:val="18"/>
              </w:rPr>
              <w:t xml:space="preserve">Azalpena </w:t>
            </w:r>
          </w:p>
          <w:p w:rsidR="00870911" w:rsidRDefault="00870911" w:rsidP="00870911">
            <w:pPr>
              <w:spacing w:after="120"/>
              <w:rPr>
                <w:rFonts w:ascii="Arial" w:hAnsi="Arial" w:cs="Arial"/>
                <w:color w:val="B0188F"/>
                <w:sz w:val="18"/>
                <w:szCs w:val="18"/>
              </w:rPr>
            </w:pPr>
            <w:r>
              <w:rPr>
                <w:rFonts w:ascii="Arial" w:hAnsi="Arial"/>
                <w:color w:val="993366"/>
                <w:sz w:val="18"/>
              </w:rPr>
              <w:t xml:space="preserve"> </w:t>
            </w: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Default="00870911" w:rsidP="00870911">
            <w:pPr>
              <w:rPr>
                <w:rFonts w:ascii="Arial" w:hAnsi="Arial" w:cs="Arial"/>
                <w:color w:val="B0188F"/>
                <w:sz w:val="18"/>
                <w:szCs w:val="18"/>
              </w:rPr>
            </w:pPr>
          </w:p>
          <w:p w:rsidR="00870911" w:rsidRPr="00B300F8" w:rsidRDefault="00870911" w:rsidP="00870911">
            <w:pPr>
              <w:rPr>
                <w:rFonts w:ascii="Arial" w:hAnsi="Arial" w:cs="Arial"/>
                <w:sz w:val="18"/>
                <w:szCs w:val="18"/>
              </w:rPr>
            </w:pPr>
          </w:p>
        </w:tc>
      </w:tr>
    </w:tbl>
    <w:p w:rsidR="00870911" w:rsidRPr="00B300F8" w:rsidRDefault="00870911" w:rsidP="00870911">
      <w:pPr>
        <w:rPr>
          <w:rFonts w:ascii="Arial" w:hAnsi="Arial" w:cs="Arial"/>
          <w:sz w:val="18"/>
          <w:szCs w:val="18"/>
        </w:rPr>
      </w:pPr>
    </w:p>
    <w:sectPr w:rsidR="00870911" w:rsidRPr="00B300F8" w:rsidSect="00870911">
      <w:headerReference w:type="default" r:id="rId8"/>
      <w:headerReference w:type="first" r:id="rId9"/>
      <w:pgSz w:w="11906" w:h="16838" w:code="9"/>
      <w:pgMar w:top="2694" w:right="1558" w:bottom="96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2E" w:rsidRDefault="00304D2E">
      <w:r>
        <w:separator/>
      </w:r>
    </w:p>
  </w:endnote>
  <w:endnote w:type="continuationSeparator" w:id="0">
    <w:p w:rsidR="00304D2E" w:rsidRDefault="0030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2E" w:rsidRDefault="00304D2E">
      <w:r>
        <w:separator/>
      </w:r>
    </w:p>
  </w:footnote>
  <w:footnote w:type="continuationSeparator" w:id="0">
    <w:p w:rsidR="00304D2E" w:rsidRDefault="0030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D2" w:rsidRPr="007250F0" w:rsidRDefault="00B5371B" w:rsidP="00870911">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-890270</wp:posOffset>
          </wp:positionH>
          <wp:positionV relativeFrom="paragraph">
            <wp:posOffset>-524510</wp:posOffset>
          </wp:positionV>
          <wp:extent cx="7560945" cy="1803400"/>
          <wp:effectExtent l="19050" t="0" r="1905" b="0"/>
          <wp:wrapNone/>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7560945" cy="1803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D2" w:rsidRDefault="00B5371B" w:rsidP="00870911">
    <w:pPr>
      <w:pStyle w:val="Encabezado"/>
      <w:ind w:left="-765"/>
    </w:pPr>
    <w:r>
      <w:rPr>
        <w:noProof/>
        <w:lang w:val="es-ES" w:eastAsia="es-ES"/>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614285" cy="1814195"/>
          <wp:effectExtent l="19050" t="0" r="5715" b="0"/>
          <wp:wrapNone/>
          <wp:docPr id="2" name="Imagen 2" descr="S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T"/>
                  <pic:cNvPicPr>
                    <a:picLocks noChangeAspect="1" noChangeArrowheads="1"/>
                  </pic:cNvPicPr>
                </pic:nvPicPr>
                <pic:blipFill>
                  <a:blip r:embed="rId1"/>
                  <a:srcRect/>
                  <a:stretch>
                    <a:fillRect/>
                  </a:stretch>
                </pic:blipFill>
                <pic:spPr bwMode="auto">
                  <a:xfrm>
                    <a:off x="0" y="0"/>
                    <a:ext cx="7614285" cy="18141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88C"/>
    <w:multiLevelType w:val="hybridMultilevel"/>
    <w:tmpl w:val="ED2AEC44"/>
    <w:lvl w:ilvl="0" w:tplc="2410FC7C">
      <w:start w:val="1"/>
      <w:numFmt w:val="lowerLetter"/>
      <w:lvlText w:val="%1)"/>
      <w:lvlJc w:val="left"/>
      <w:pPr>
        <w:ind w:left="720" w:hanging="360"/>
      </w:pPr>
      <w:rPr>
        <w:rFonts w:hint="default"/>
      </w:rPr>
    </w:lvl>
    <w:lvl w:ilvl="1" w:tplc="DDB27706" w:tentative="1">
      <w:start w:val="1"/>
      <w:numFmt w:val="bullet"/>
      <w:lvlText w:val="o"/>
      <w:lvlJc w:val="left"/>
      <w:pPr>
        <w:ind w:left="1440" w:hanging="360"/>
      </w:pPr>
      <w:rPr>
        <w:rFonts w:ascii="Courier New" w:hAnsi="Courier New" w:cs="Courier New" w:hint="default"/>
      </w:rPr>
    </w:lvl>
    <w:lvl w:ilvl="2" w:tplc="96DC05C8" w:tentative="1">
      <w:start w:val="1"/>
      <w:numFmt w:val="bullet"/>
      <w:lvlText w:val=""/>
      <w:lvlJc w:val="left"/>
      <w:pPr>
        <w:ind w:left="2160" w:hanging="360"/>
      </w:pPr>
      <w:rPr>
        <w:rFonts w:ascii="Wingdings" w:hAnsi="Wingdings" w:hint="default"/>
      </w:rPr>
    </w:lvl>
    <w:lvl w:ilvl="3" w:tplc="21CE3932" w:tentative="1">
      <w:start w:val="1"/>
      <w:numFmt w:val="bullet"/>
      <w:lvlText w:val=""/>
      <w:lvlJc w:val="left"/>
      <w:pPr>
        <w:ind w:left="2880" w:hanging="360"/>
      </w:pPr>
      <w:rPr>
        <w:rFonts w:ascii="Symbol" w:hAnsi="Symbol" w:hint="default"/>
      </w:rPr>
    </w:lvl>
    <w:lvl w:ilvl="4" w:tplc="96B05B56" w:tentative="1">
      <w:start w:val="1"/>
      <w:numFmt w:val="bullet"/>
      <w:lvlText w:val="o"/>
      <w:lvlJc w:val="left"/>
      <w:pPr>
        <w:ind w:left="3600" w:hanging="360"/>
      </w:pPr>
      <w:rPr>
        <w:rFonts w:ascii="Courier New" w:hAnsi="Courier New" w:cs="Courier New" w:hint="default"/>
      </w:rPr>
    </w:lvl>
    <w:lvl w:ilvl="5" w:tplc="842E776C" w:tentative="1">
      <w:start w:val="1"/>
      <w:numFmt w:val="bullet"/>
      <w:lvlText w:val=""/>
      <w:lvlJc w:val="left"/>
      <w:pPr>
        <w:ind w:left="4320" w:hanging="360"/>
      </w:pPr>
      <w:rPr>
        <w:rFonts w:ascii="Wingdings" w:hAnsi="Wingdings" w:hint="default"/>
      </w:rPr>
    </w:lvl>
    <w:lvl w:ilvl="6" w:tplc="F19EF374" w:tentative="1">
      <w:start w:val="1"/>
      <w:numFmt w:val="bullet"/>
      <w:lvlText w:val=""/>
      <w:lvlJc w:val="left"/>
      <w:pPr>
        <w:ind w:left="5040" w:hanging="360"/>
      </w:pPr>
      <w:rPr>
        <w:rFonts w:ascii="Symbol" w:hAnsi="Symbol" w:hint="default"/>
      </w:rPr>
    </w:lvl>
    <w:lvl w:ilvl="7" w:tplc="2EC6B9D2" w:tentative="1">
      <w:start w:val="1"/>
      <w:numFmt w:val="bullet"/>
      <w:lvlText w:val="o"/>
      <w:lvlJc w:val="left"/>
      <w:pPr>
        <w:ind w:left="5760" w:hanging="360"/>
      </w:pPr>
      <w:rPr>
        <w:rFonts w:ascii="Courier New" w:hAnsi="Courier New" w:cs="Courier New" w:hint="default"/>
      </w:rPr>
    </w:lvl>
    <w:lvl w:ilvl="8" w:tplc="54361664" w:tentative="1">
      <w:start w:val="1"/>
      <w:numFmt w:val="bullet"/>
      <w:lvlText w:val=""/>
      <w:lvlJc w:val="left"/>
      <w:pPr>
        <w:ind w:left="6480" w:hanging="360"/>
      </w:pPr>
      <w:rPr>
        <w:rFonts w:ascii="Wingdings" w:hAnsi="Wingdings" w:hint="default"/>
      </w:rPr>
    </w:lvl>
  </w:abstractNum>
  <w:abstractNum w:abstractNumId="1">
    <w:nsid w:val="13D05634"/>
    <w:multiLevelType w:val="hybridMultilevel"/>
    <w:tmpl w:val="D1F8A636"/>
    <w:lvl w:ilvl="0" w:tplc="4C2CB7BC">
      <w:start w:val="5"/>
      <w:numFmt w:val="bullet"/>
      <w:lvlText w:val=""/>
      <w:lvlJc w:val="left"/>
      <w:pPr>
        <w:ind w:left="720" w:hanging="360"/>
      </w:pPr>
      <w:rPr>
        <w:rFonts w:ascii="Symbol" w:eastAsia="Times New Roman" w:hAnsi="Symbol" w:cs="Times New Roman" w:hint="default"/>
      </w:rPr>
    </w:lvl>
    <w:lvl w:ilvl="1" w:tplc="477A7450" w:tentative="1">
      <w:start w:val="1"/>
      <w:numFmt w:val="bullet"/>
      <w:lvlText w:val="o"/>
      <w:lvlJc w:val="left"/>
      <w:pPr>
        <w:ind w:left="1440" w:hanging="360"/>
      </w:pPr>
      <w:rPr>
        <w:rFonts w:ascii="Courier New" w:hAnsi="Courier New" w:cs="Courier New" w:hint="default"/>
      </w:rPr>
    </w:lvl>
    <w:lvl w:ilvl="2" w:tplc="8D84A470" w:tentative="1">
      <w:start w:val="1"/>
      <w:numFmt w:val="bullet"/>
      <w:lvlText w:val=""/>
      <w:lvlJc w:val="left"/>
      <w:pPr>
        <w:ind w:left="2160" w:hanging="360"/>
      </w:pPr>
      <w:rPr>
        <w:rFonts w:ascii="Wingdings" w:hAnsi="Wingdings" w:hint="default"/>
      </w:rPr>
    </w:lvl>
    <w:lvl w:ilvl="3" w:tplc="CE74C368" w:tentative="1">
      <w:start w:val="1"/>
      <w:numFmt w:val="bullet"/>
      <w:lvlText w:val=""/>
      <w:lvlJc w:val="left"/>
      <w:pPr>
        <w:ind w:left="2880" w:hanging="360"/>
      </w:pPr>
      <w:rPr>
        <w:rFonts w:ascii="Symbol" w:hAnsi="Symbol" w:hint="default"/>
      </w:rPr>
    </w:lvl>
    <w:lvl w:ilvl="4" w:tplc="0DF6E98C" w:tentative="1">
      <w:start w:val="1"/>
      <w:numFmt w:val="bullet"/>
      <w:lvlText w:val="o"/>
      <w:lvlJc w:val="left"/>
      <w:pPr>
        <w:ind w:left="3600" w:hanging="360"/>
      </w:pPr>
      <w:rPr>
        <w:rFonts w:ascii="Courier New" w:hAnsi="Courier New" w:cs="Courier New" w:hint="default"/>
      </w:rPr>
    </w:lvl>
    <w:lvl w:ilvl="5" w:tplc="3CE6D14E" w:tentative="1">
      <w:start w:val="1"/>
      <w:numFmt w:val="bullet"/>
      <w:lvlText w:val=""/>
      <w:lvlJc w:val="left"/>
      <w:pPr>
        <w:ind w:left="4320" w:hanging="360"/>
      </w:pPr>
      <w:rPr>
        <w:rFonts w:ascii="Wingdings" w:hAnsi="Wingdings" w:hint="default"/>
      </w:rPr>
    </w:lvl>
    <w:lvl w:ilvl="6" w:tplc="4A889F46" w:tentative="1">
      <w:start w:val="1"/>
      <w:numFmt w:val="bullet"/>
      <w:lvlText w:val=""/>
      <w:lvlJc w:val="left"/>
      <w:pPr>
        <w:ind w:left="5040" w:hanging="360"/>
      </w:pPr>
      <w:rPr>
        <w:rFonts w:ascii="Symbol" w:hAnsi="Symbol" w:hint="default"/>
      </w:rPr>
    </w:lvl>
    <w:lvl w:ilvl="7" w:tplc="B51A28CC" w:tentative="1">
      <w:start w:val="1"/>
      <w:numFmt w:val="bullet"/>
      <w:lvlText w:val="o"/>
      <w:lvlJc w:val="left"/>
      <w:pPr>
        <w:ind w:left="5760" w:hanging="360"/>
      </w:pPr>
      <w:rPr>
        <w:rFonts w:ascii="Courier New" w:hAnsi="Courier New" w:cs="Courier New" w:hint="default"/>
      </w:rPr>
    </w:lvl>
    <w:lvl w:ilvl="8" w:tplc="656403D0" w:tentative="1">
      <w:start w:val="1"/>
      <w:numFmt w:val="bullet"/>
      <w:lvlText w:val=""/>
      <w:lvlJc w:val="left"/>
      <w:pPr>
        <w:ind w:left="6480" w:hanging="360"/>
      </w:pPr>
      <w:rPr>
        <w:rFonts w:ascii="Wingdings" w:hAnsi="Wingdings" w:hint="default"/>
      </w:rPr>
    </w:lvl>
  </w:abstractNum>
  <w:abstractNum w:abstractNumId="2">
    <w:nsid w:val="258C2283"/>
    <w:multiLevelType w:val="hybridMultilevel"/>
    <w:tmpl w:val="D8782B70"/>
    <w:lvl w:ilvl="0" w:tplc="8EA25A9A">
      <w:start w:val="5"/>
      <w:numFmt w:val="bullet"/>
      <w:lvlText w:val=""/>
      <w:lvlJc w:val="left"/>
      <w:pPr>
        <w:ind w:left="720" w:hanging="360"/>
      </w:pPr>
      <w:rPr>
        <w:rFonts w:ascii="Symbol" w:eastAsia="Times New Roman" w:hAnsi="Symbol" w:cs="Times New Roman" w:hint="default"/>
      </w:rPr>
    </w:lvl>
    <w:lvl w:ilvl="1" w:tplc="29A05728" w:tentative="1">
      <w:start w:val="1"/>
      <w:numFmt w:val="bullet"/>
      <w:lvlText w:val="o"/>
      <w:lvlJc w:val="left"/>
      <w:pPr>
        <w:ind w:left="1440" w:hanging="360"/>
      </w:pPr>
      <w:rPr>
        <w:rFonts w:ascii="Courier New" w:hAnsi="Courier New" w:cs="Courier New" w:hint="default"/>
      </w:rPr>
    </w:lvl>
    <w:lvl w:ilvl="2" w:tplc="299E1836" w:tentative="1">
      <w:start w:val="1"/>
      <w:numFmt w:val="bullet"/>
      <w:lvlText w:val=""/>
      <w:lvlJc w:val="left"/>
      <w:pPr>
        <w:ind w:left="2160" w:hanging="360"/>
      </w:pPr>
      <w:rPr>
        <w:rFonts w:ascii="Wingdings" w:hAnsi="Wingdings" w:hint="default"/>
      </w:rPr>
    </w:lvl>
    <w:lvl w:ilvl="3" w:tplc="56B28740" w:tentative="1">
      <w:start w:val="1"/>
      <w:numFmt w:val="bullet"/>
      <w:lvlText w:val=""/>
      <w:lvlJc w:val="left"/>
      <w:pPr>
        <w:ind w:left="2880" w:hanging="360"/>
      </w:pPr>
      <w:rPr>
        <w:rFonts w:ascii="Symbol" w:hAnsi="Symbol" w:hint="default"/>
      </w:rPr>
    </w:lvl>
    <w:lvl w:ilvl="4" w:tplc="41244D32" w:tentative="1">
      <w:start w:val="1"/>
      <w:numFmt w:val="bullet"/>
      <w:lvlText w:val="o"/>
      <w:lvlJc w:val="left"/>
      <w:pPr>
        <w:ind w:left="3600" w:hanging="360"/>
      </w:pPr>
      <w:rPr>
        <w:rFonts w:ascii="Courier New" w:hAnsi="Courier New" w:cs="Courier New" w:hint="default"/>
      </w:rPr>
    </w:lvl>
    <w:lvl w:ilvl="5" w:tplc="02CC8CAC" w:tentative="1">
      <w:start w:val="1"/>
      <w:numFmt w:val="bullet"/>
      <w:lvlText w:val=""/>
      <w:lvlJc w:val="left"/>
      <w:pPr>
        <w:ind w:left="4320" w:hanging="360"/>
      </w:pPr>
      <w:rPr>
        <w:rFonts w:ascii="Wingdings" w:hAnsi="Wingdings" w:hint="default"/>
      </w:rPr>
    </w:lvl>
    <w:lvl w:ilvl="6" w:tplc="0CD0E094" w:tentative="1">
      <w:start w:val="1"/>
      <w:numFmt w:val="bullet"/>
      <w:lvlText w:val=""/>
      <w:lvlJc w:val="left"/>
      <w:pPr>
        <w:ind w:left="5040" w:hanging="360"/>
      </w:pPr>
      <w:rPr>
        <w:rFonts w:ascii="Symbol" w:hAnsi="Symbol" w:hint="default"/>
      </w:rPr>
    </w:lvl>
    <w:lvl w:ilvl="7" w:tplc="514AF052" w:tentative="1">
      <w:start w:val="1"/>
      <w:numFmt w:val="bullet"/>
      <w:lvlText w:val="o"/>
      <w:lvlJc w:val="left"/>
      <w:pPr>
        <w:ind w:left="5760" w:hanging="360"/>
      </w:pPr>
      <w:rPr>
        <w:rFonts w:ascii="Courier New" w:hAnsi="Courier New" w:cs="Courier New" w:hint="default"/>
      </w:rPr>
    </w:lvl>
    <w:lvl w:ilvl="8" w:tplc="39D88032" w:tentative="1">
      <w:start w:val="1"/>
      <w:numFmt w:val="bullet"/>
      <w:lvlText w:val=""/>
      <w:lvlJc w:val="left"/>
      <w:pPr>
        <w:ind w:left="6480" w:hanging="360"/>
      </w:pPr>
      <w:rPr>
        <w:rFonts w:ascii="Wingdings" w:hAnsi="Wingdings" w:hint="default"/>
      </w:rPr>
    </w:lvl>
  </w:abstractNum>
  <w:abstractNum w:abstractNumId="3">
    <w:nsid w:val="26E55C9D"/>
    <w:multiLevelType w:val="hybridMultilevel"/>
    <w:tmpl w:val="12083930"/>
    <w:lvl w:ilvl="0" w:tplc="40625268">
      <w:numFmt w:val="bullet"/>
      <w:lvlText w:val="-"/>
      <w:lvlJc w:val="left"/>
      <w:pPr>
        <w:ind w:left="720" w:hanging="360"/>
      </w:pPr>
      <w:rPr>
        <w:rFonts w:ascii="Arial" w:eastAsia="Times New Roman" w:hAnsi="Arial" w:cs="Arial" w:hint="default"/>
      </w:rPr>
    </w:lvl>
    <w:lvl w:ilvl="1" w:tplc="CD1A18EA" w:tentative="1">
      <w:start w:val="1"/>
      <w:numFmt w:val="bullet"/>
      <w:lvlText w:val="o"/>
      <w:lvlJc w:val="left"/>
      <w:pPr>
        <w:ind w:left="1440" w:hanging="360"/>
      </w:pPr>
      <w:rPr>
        <w:rFonts w:ascii="Courier New" w:hAnsi="Courier New" w:cs="Courier New" w:hint="default"/>
      </w:rPr>
    </w:lvl>
    <w:lvl w:ilvl="2" w:tplc="1FBCD2AC" w:tentative="1">
      <w:start w:val="1"/>
      <w:numFmt w:val="bullet"/>
      <w:lvlText w:val=""/>
      <w:lvlJc w:val="left"/>
      <w:pPr>
        <w:ind w:left="2160" w:hanging="360"/>
      </w:pPr>
      <w:rPr>
        <w:rFonts w:ascii="Wingdings" w:hAnsi="Wingdings" w:hint="default"/>
      </w:rPr>
    </w:lvl>
    <w:lvl w:ilvl="3" w:tplc="C9FC72CC" w:tentative="1">
      <w:start w:val="1"/>
      <w:numFmt w:val="bullet"/>
      <w:lvlText w:val=""/>
      <w:lvlJc w:val="left"/>
      <w:pPr>
        <w:ind w:left="2880" w:hanging="360"/>
      </w:pPr>
      <w:rPr>
        <w:rFonts w:ascii="Symbol" w:hAnsi="Symbol" w:hint="default"/>
      </w:rPr>
    </w:lvl>
    <w:lvl w:ilvl="4" w:tplc="8758C390" w:tentative="1">
      <w:start w:val="1"/>
      <w:numFmt w:val="bullet"/>
      <w:lvlText w:val="o"/>
      <w:lvlJc w:val="left"/>
      <w:pPr>
        <w:ind w:left="3600" w:hanging="360"/>
      </w:pPr>
      <w:rPr>
        <w:rFonts w:ascii="Courier New" w:hAnsi="Courier New" w:cs="Courier New" w:hint="default"/>
      </w:rPr>
    </w:lvl>
    <w:lvl w:ilvl="5" w:tplc="EB247A46" w:tentative="1">
      <w:start w:val="1"/>
      <w:numFmt w:val="bullet"/>
      <w:lvlText w:val=""/>
      <w:lvlJc w:val="left"/>
      <w:pPr>
        <w:ind w:left="4320" w:hanging="360"/>
      </w:pPr>
      <w:rPr>
        <w:rFonts w:ascii="Wingdings" w:hAnsi="Wingdings" w:hint="default"/>
      </w:rPr>
    </w:lvl>
    <w:lvl w:ilvl="6" w:tplc="3684B64A" w:tentative="1">
      <w:start w:val="1"/>
      <w:numFmt w:val="bullet"/>
      <w:lvlText w:val=""/>
      <w:lvlJc w:val="left"/>
      <w:pPr>
        <w:ind w:left="5040" w:hanging="360"/>
      </w:pPr>
      <w:rPr>
        <w:rFonts w:ascii="Symbol" w:hAnsi="Symbol" w:hint="default"/>
      </w:rPr>
    </w:lvl>
    <w:lvl w:ilvl="7" w:tplc="A6FA3426" w:tentative="1">
      <w:start w:val="1"/>
      <w:numFmt w:val="bullet"/>
      <w:lvlText w:val="o"/>
      <w:lvlJc w:val="left"/>
      <w:pPr>
        <w:ind w:left="5760" w:hanging="360"/>
      </w:pPr>
      <w:rPr>
        <w:rFonts w:ascii="Courier New" w:hAnsi="Courier New" w:cs="Courier New" w:hint="default"/>
      </w:rPr>
    </w:lvl>
    <w:lvl w:ilvl="8" w:tplc="11868B6C" w:tentative="1">
      <w:start w:val="1"/>
      <w:numFmt w:val="bullet"/>
      <w:lvlText w:val=""/>
      <w:lvlJc w:val="left"/>
      <w:pPr>
        <w:ind w:left="6480" w:hanging="360"/>
      </w:pPr>
      <w:rPr>
        <w:rFonts w:ascii="Wingdings" w:hAnsi="Wingdings" w:hint="default"/>
      </w:rPr>
    </w:lvl>
  </w:abstractNum>
  <w:abstractNum w:abstractNumId="4">
    <w:nsid w:val="456033AA"/>
    <w:multiLevelType w:val="hybridMultilevel"/>
    <w:tmpl w:val="48AC52F0"/>
    <w:lvl w:ilvl="0" w:tplc="5A947B3E">
      <w:start w:val="5"/>
      <w:numFmt w:val="bullet"/>
      <w:lvlText w:val=""/>
      <w:lvlJc w:val="left"/>
      <w:pPr>
        <w:ind w:left="720" w:hanging="360"/>
      </w:pPr>
      <w:rPr>
        <w:rFonts w:ascii="Symbol" w:eastAsia="Times New Roman" w:hAnsi="Symbol" w:cs="Times New Roman" w:hint="default"/>
      </w:rPr>
    </w:lvl>
    <w:lvl w:ilvl="1" w:tplc="8952AAE8" w:tentative="1">
      <w:start w:val="1"/>
      <w:numFmt w:val="bullet"/>
      <w:lvlText w:val="o"/>
      <w:lvlJc w:val="left"/>
      <w:pPr>
        <w:ind w:left="1440" w:hanging="360"/>
      </w:pPr>
      <w:rPr>
        <w:rFonts w:ascii="Courier New" w:hAnsi="Courier New" w:cs="Courier New" w:hint="default"/>
      </w:rPr>
    </w:lvl>
    <w:lvl w:ilvl="2" w:tplc="0C383184" w:tentative="1">
      <w:start w:val="1"/>
      <w:numFmt w:val="bullet"/>
      <w:lvlText w:val=""/>
      <w:lvlJc w:val="left"/>
      <w:pPr>
        <w:ind w:left="2160" w:hanging="360"/>
      </w:pPr>
      <w:rPr>
        <w:rFonts w:ascii="Wingdings" w:hAnsi="Wingdings" w:hint="default"/>
      </w:rPr>
    </w:lvl>
    <w:lvl w:ilvl="3" w:tplc="14ECFA64" w:tentative="1">
      <w:start w:val="1"/>
      <w:numFmt w:val="bullet"/>
      <w:lvlText w:val=""/>
      <w:lvlJc w:val="left"/>
      <w:pPr>
        <w:ind w:left="2880" w:hanging="360"/>
      </w:pPr>
      <w:rPr>
        <w:rFonts w:ascii="Symbol" w:hAnsi="Symbol" w:hint="default"/>
      </w:rPr>
    </w:lvl>
    <w:lvl w:ilvl="4" w:tplc="9816F0DC" w:tentative="1">
      <w:start w:val="1"/>
      <w:numFmt w:val="bullet"/>
      <w:lvlText w:val="o"/>
      <w:lvlJc w:val="left"/>
      <w:pPr>
        <w:ind w:left="3600" w:hanging="360"/>
      </w:pPr>
      <w:rPr>
        <w:rFonts w:ascii="Courier New" w:hAnsi="Courier New" w:cs="Courier New" w:hint="default"/>
      </w:rPr>
    </w:lvl>
    <w:lvl w:ilvl="5" w:tplc="B9B03094" w:tentative="1">
      <w:start w:val="1"/>
      <w:numFmt w:val="bullet"/>
      <w:lvlText w:val=""/>
      <w:lvlJc w:val="left"/>
      <w:pPr>
        <w:ind w:left="4320" w:hanging="360"/>
      </w:pPr>
      <w:rPr>
        <w:rFonts w:ascii="Wingdings" w:hAnsi="Wingdings" w:hint="default"/>
      </w:rPr>
    </w:lvl>
    <w:lvl w:ilvl="6" w:tplc="152A6614" w:tentative="1">
      <w:start w:val="1"/>
      <w:numFmt w:val="bullet"/>
      <w:lvlText w:val=""/>
      <w:lvlJc w:val="left"/>
      <w:pPr>
        <w:ind w:left="5040" w:hanging="360"/>
      </w:pPr>
      <w:rPr>
        <w:rFonts w:ascii="Symbol" w:hAnsi="Symbol" w:hint="default"/>
      </w:rPr>
    </w:lvl>
    <w:lvl w:ilvl="7" w:tplc="AA96EE5C" w:tentative="1">
      <w:start w:val="1"/>
      <w:numFmt w:val="bullet"/>
      <w:lvlText w:val="o"/>
      <w:lvlJc w:val="left"/>
      <w:pPr>
        <w:ind w:left="5760" w:hanging="360"/>
      </w:pPr>
      <w:rPr>
        <w:rFonts w:ascii="Courier New" w:hAnsi="Courier New" w:cs="Courier New" w:hint="default"/>
      </w:rPr>
    </w:lvl>
    <w:lvl w:ilvl="8" w:tplc="03B8EF00" w:tentative="1">
      <w:start w:val="1"/>
      <w:numFmt w:val="bullet"/>
      <w:lvlText w:val=""/>
      <w:lvlJc w:val="left"/>
      <w:pPr>
        <w:ind w:left="6480" w:hanging="360"/>
      </w:pPr>
      <w:rPr>
        <w:rFonts w:ascii="Wingdings" w:hAnsi="Wingdings" w:hint="default"/>
      </w:rPr>
    </w:lvl>
  </w:abstractNum>
  <w:abstractNum w:abstractNumId="5">
    <w:nsid w:val="69356A61"/>
    <w:multiLevelType w:val="hybridMultilevel"/>
    <w:tmpl w:val="A654805C"/>
    <w:lvl w:ilvl="0" w:tplc="03728CCC">
      <w:start w:val="1"/>
      <w:numFmt w:val="bullet"/>
      <w:lvlText w:val=""/>
      <w:lvlJc w:val="left"/>
      <w:pPr>
        <w:ind w:left="720" w:hanging="360"/>
      </w:pPr>
      <w:rPr>
        <w:rFonts w:ascii="Symbol" w:hAnsi="Symbol" w:hint="default"/>
      </w:rPr>
    </w:lvl>
    <w:lvl w:ilvl="1" w:tplc="E83CEEA8" w:tentative="1">
      <w:start w:val="1"/>
      <w:numFmt w:val="bullet"/>
      <w:lvlText w:val="o"/>
      <w:lvlJc w:val="left"/>
      <w:pPr>
        <w:ind w:left="1440" w:hanging="360"/>
      </w:pPr>
      <w:rPr>
        <w:rFonts w:ascii="Courier New" w:hAnsi="Courier New" w:cs="Courier New" w:hint="default"/>
      </w:rPr>
    </w:lvl>
    <w:lvl w:ilvl="2" w:tplc="263AE3D6" w:tentative="1">
      <w:start w:val="1"/>
      <w:numFmt w:val="bullet"/>
      <w:lvlText w:val=""/>
      <w:lvlJc w:val="left"/>
      <w:pPr>
        <w:ind w:left="2160" w:hanging="360"/>
      </w:pPr>
      <w:rPr>
        <w:rFonts w:ascii="Wingdings" w:hAnsi="Wingdings" w:hint="default"/>
      </w:rPr>
    </w:lvl>
    <w:lvl w:ilvl="3" w:tplc="2D706B58" w:tentative="1">
      <w:start w:val="1"/>
      <w:numFmt w:val="bullet"/>
      <w:lvlText w:val=""/>
      <w:lvlJc w:val="left"/>
      <w:pPr>
        <w:ind w:left="2880" w:hanging="360"/>
      </w:pPr>
      <w:rPr>
        <w:rFonts w:ascii="Symbol" w:hAnsi="Symbol" w:hint="default"/>
      </w:rPr>
    </w:lvl>
    <w:lvl w:ilvl="4" w:tplc="9A206958" w:tentative="1">
      <w:start w:val="1"/>
      <w:numFmt w:val="bullet"/>
      <w:lvlText w:val="o"/>
      <w:lvlJc w:val="left"/>
      <w:pPr>
        <w:ind w:left="3600" w:hanging="360"/>
      </w:pPr>
      <w:rPr>
        <w:rFonts w:ascii="Courier New" w:hAnsi="Courier New" w:cs="Courier New" w:hint="default"/>
      </w:rPr>
    </w:lvl>
    <w:lvl w:ilvl="5" w:tplc="BF4EAF56" w:tentative="1">
      <w:start w:val="1"/>
      <w:numFmt w:val="bullet"/>
      <w:lvlText w:val=""/>
      <w:lvlJc w:val="left"/>
      <w:pPr>
        <w:ind w:left="4320" w:hanging="360"/>
      </w:pPr>
      <w:rPr>
        <w:rFonts w:ascii="Wingdings" w:hAnsi="Wingdings" w:hint="default"/>
      </w:rPr>
    </w:lvl>
    <w:lvl w:ilvl="6" w:tplc="E1565DA6" w:tentative="1">
      <w:start w:val="1"/>
      <w:numFmt w:val="bullet"/>
      <w:lvlText w:val=""/>
      <w:lvlJc w:val="left"/>
      <w:pPr>
        <w:ind w:left="5040" w:hanging="360"/>
      </w:pPr>
      <w:rPr>
        <w:rFonts w:ascii="Symbol" w:hAnsi="Symbol" w:hint="default"/>
      </w:rPr>
    </w:lvl>
    <w:lvl w:ilvl="7" w:tplc="40AA4908" w:tentative="1">
      <w:start w:val="1"/>
      <w:numFmt w:val="bullet"/>
      <w:lvlText w:val="o"/>
      <w:lvlJc w:val="left"/>
      <w:pPr>
        <w:ind w:left="5760" w:hanging="360"/>
      </w:pPr>
      <w:rPr>
        <w:rFonts w:ascii="Courier New" w:hAnsi="Courier New" w:cs="Courier New" w:hint="default"/>
      </w:rPr>
    </w:lvl>
    <w:lvl w:ilvl="8" w:tplc="0FDA8B38" w:tentative="1">
      <w:start w:val="1"/>
      <w:numFmt w:val="bullet"/>
      <w:lvlText w:val=""/>
      <w:lvlJc w:val="left"/>
      <w:pPr>
        <w:ind w:left="6480" w:hanging="360"/>
      </w:pPr>
      <w:rPr>
        <w:rFonts w:ascii="Wingdings" w:hAnsi="Wingdings" w:hint="default"/>
      </w:rPr>
    </w:lvl>
  </w:abstractNum>
  <w:abstractNum w:abstractNumId="6">
    <w:nsid w:val="73303C83"/>
    <w:multiLevelType w:val="hybridMultilevel"/>
    <w:tmpl w:val="69C647DA"/>
    <w:lvl w:ilvl="0" w:tplc="66CAB3E8">
      <w:start w:val="1"/>
      <w:numFmt w:val="decimal"/>
      <w:lvlText w:val="%1."/>
      <w:lvlJc w:val="left"/>
      <w:pPr>
        <w:ind w:left="720" w:hanging="360"/>
      </w:pPr>
    </w:lvl>
    <w:lvl w:ilvl="1" w:tplc="3C586C22" w:tentative="1">
      <w:start w:val="1"/>
      <w:numFmt w:val="lowerLetter"/>
      <w:lvlText w:val="%2."/>
      <w:lvlJc w:val="left"/>
      <w:pPr>
        <w:ind w:left="1440" w:hanging="360"/>
      </w:pPr>
    </w:lvl>
    <w:lvl w:ilvl="2" w:tplc="D4DCB5BA" w:tentative="1">
      <w:start w:val="1"/>
      <w:numFmt w:val="lowerRoman"/>
      <w:lvlText w:val="%3."/>
      <w:lvlJc w:val="right"/>
      <w:pPr>
        <w:ind w:left="2160" w:hanging="180"/>
      </w:pPr>
    </w:lvl>
    <w:lvl w:ilvl="3" w:tplc="11CC219C" w:tentative="1">
      <w:start w:val="1"/>
      <w:numFmt w:val="decimal"/>
      <w:lvlText w:val="%4."/>
      <w:lvlJc w:val="left"/>
      <w:pPr>
        <w:ind w:left="2880" w:hanging="360"/>
      </w:pPr>
    </w:lvl>
    <w:lvl w:ilvl="4" w:tplc="BC8CB5AA" w:tentative="1">
      <w:start w:val="1"/>
      <w:numFmt w:val="lowerLetter"/>
      <w:lvlText w:val="%5."/>
      <w:lvlJc w:val="left"/>
      <w:pPr>
        <w:ind w:left="3600" w:hanging="360"/>
      </w:pPr>
    </w:lvl>
    <w:lvl w:ilvl="5" w:tplc="D9C63210" w:tentative="1">
      <w:start w:val="1"/>
      <w:numFmt w:val="lowerRoman"/>
      <w:lvlText w:val="%6."/>
      <w:lvlJc w:val="right"/>
      <w:pPr>
        <w:ind w:left="4320" w:hanging="180"/>
      </w:pPr>
    </w:lvl>
    <w:lvl w:ilvl="6" w:tplc="D590AAE0" w:tentative="1">
      <w:start w:val="1"/>
      <w:numFmt w:val="decimal"/>
      <w:lvlText w:val="%7."/>
      <w:lvlJc w:val="left"/>
      <w:pPr>
        <w:ind w:left="5040" w:hanging="360"/>
      </w:pPr>
    </w:lvl>
    <w:lvl w:ilvl="7" w:tplc="DC16CF3E" w:tentative="1">
      <w:start w:val="1"/>
      <w:numFmt w:val="lowerLetter"/>
      <w:lvlText w:val="%8."/>
      <w:lvlJc w:val="left"/>
      <w:pPr>
        <w:ind w:left="5760" w:hanging="360"/>
      </w:pPr>
    </w:lvl>
    <w:lvl w:ilvl="8" w:tplc="3A1A50F4"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2342D0"/>
    <w:rsid w:val="002B0B30"/>
    <w:rsid w:val="002C4A54"/>
    <w:rsid w:val="002F7BF9"/>
    <w:rsid w:val="00304D2E"/>
    <w:rsid w:val="00354E2C"/>
    <w:rsid w:val="00870911"/>
    <w:rsid w:val="009C2E05"/>
    <w:rsid w:val="00A07908"/>
    <w:rsid w:val="00AC64D2"/>
    <w:rsid w:val="00B5371B"/>
    <w:rsid w:val="00C70AF3"/>
    <w:rsid w:val="00DF6784"/>
    <w:rsid w:val="00E47BFB"/>
    <w:rsid w:val="00F65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u-ES"/>
    </w:rPr>
  </w:style>
  <w:style w:type="table" w:styleId="Tablaconcuadrcula">
    <w:name w:val="Table Grid"/>
    <w:basedOn w:val="Tablanormal"/>
    <w:rsid w:val="004A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36221"/>
    <w:pPr>
      <w:tabs>
        <w:tab w:val="left" w:pos="851"/>
      </w:tabs>
      <w:jc w:val="both"/>
    </w:pPr>
    <w:rPr>
      <w:rFonts w:ascii="Verdana" w:hAnsi="Verdana"/>
      <w:sz w:val="22"/>
      <w:szCs w:val="20"/>
    </w:rPr>
  </w:style>
  <w:style w:type="character" w:customStyle="1" w:styleId="TextoindependienteCar">
    <w:name w:val="Texto independiente Car"/>
    <w:link w:val="Textoindependiente"/>
    <w:rsid w:val="00C36221"/>
    <w:rPr>
      <w:rFonts w:ascii="Verdana" w:hAnsi="Verdana"/>
      <w:sz w:val="22"/>
      <w:lang w:val="eu-ES" w:eastAsia="eu-ES"/>
    </w:rPr>
  </w:style>
  <w:style w:type="paragraph" w:styleId="Prrafodelista">
    <w:name w:val="List Paragraph"/>
    <w:basedOn w:val="Normal"/>
    <w:uiPriority w:val="34"/>
    <w:qFormat/>
    <w:rsid w:val="00C36221"/>
    <w:pPr>
      <w:ind w:left="720"/>
      <w:contextualSpacing/>
    </w:pPr>
    <w:rPr>
      <w:sz w:val="20"/>
      <w:szCs w:val="20"/>
    </w:rPr>
  </w:style>
  <w:style w:type="paragraph" w:customStyle="1" w:styleId="foral-f-parrafo-c">
    <w:name w:val="foral-f-parrafo-c"/>
    <w:basedOn w:val="Normal"/>
    <w:rsid w:val="007719A0"/>
    <w:pPr>
      <w:spacing w:after="240"/>
    </w:pPr>
  </w:style>
  <w:style w:type="paragraph" w:customStyle="1" w:styleId="foral-f-parrafo-3lineas-t5-c">
    <w:name w:val="foral-f-parrafo-3lineas-t5-c"/>
    <w:basedOn w:val="Normal"/>
    <w:rsid w:val="007719A0"/>
    <w:pPr>
      <w:spacing w:after="240"/>
    </w:pPr>
  </w:style>
  <w:style w:type="paragraph" w:customStyle="1" w:styleId="foral-f-firma-c">
    <w:name w:val="foral-f-firma-c"/>
    <w:basedOn w:val="Normal"/>
    <w:rsid w:val="00C3534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u-ES"/>
    </w:rPr>
  </w:style>
  <w:style w:type="table" w:styleId="Tablaconcuadrcula">
    <w:name w:val="Table Grid"/>
    <w:basedOn w:val="Tablanormal"/>
    <w:rsid w:val="004A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36221"/>
    <w:pPr>
      <w:tabs>
        <w:tab w:val="left" w:pos="851"/>
      </w:tabs>
      <w:jc w:val="both"/>
    </w:pPr>
    <w:rPr>
      <w:rFonts w:ascii="Verdana" w:hAnsi="Verdana"/>
      <w:sz w:val="22"/>
      <w:szCs w:val="20"/>
    </w:rPr>
  </w:style>
  <w:style w:type="character" w:customStyle="1" w:styleId="TextoindependienteCar">
    <w:name w:val="Texto independiente Car"/>
    <w:link w:val="Textoindependiente"/>
    <w:rsid w:val="00C36221"/>
    <w:rPr>
      <w:rFonts w:ascii="Verdana" w:hAnsi="Verdana"/>
      <w:sz w:val="22"/>
      <w:lang w:val="eu-ES" w:eastAsia="eu-ES"/>
    </w:rPr>
  </w:style>
  <w:style w:type="paragraph" w:styleId="Prrafodelista">
    <w:name w:val="List Paragraph"/>
    <w:basedOn w:val="Normal"/>
    <w:uiPriority w:val="34"/>
    <w:qFormat/>
    <w:rsid w:val="00C36221"/>
    <w:pPr>
      <w:ind w:left="720"/>
      <w:contextualSpacing/>
    </w:pPr>
    <w:rPr>
      <w:sz w:val="20"/>
      <w:szCs w:val="20"/>
    </w:rPr>
  </w:style>
  <w:style w:type="paragraph" w:customStyle="1" w:styleId="foral-f-parrafo-c">
    <w:name w:val="foral-f-parrafo-c"/>
    <w:basedOn w:val="Normal"/>
    <w:rsid w:val="007719A0"/>
    <w:pPr>
      <w:spacing w:after="240"/>
    </w:pPr>
  </w:style>
  <w:style w:type="paragraph" w:customStyle="1" w:styleId="foral-f-parrafo-3lineas-t5-c">
    <w:name w:val="foral-f-parrafo-3lineas-t5-c"/>
    <w:basedOn w:val="Normal"/>
    <w:rsid w:val="007719A0"/>
    <w:pPr>
      <w:spacing w:after="240"/>
    </w:pPr>
  </w:style>
  <w:style w:type="paragraph" w:customStyle="1" w:styleId="foral-f-firma-c">
    <w:name w:val="foral-f-firma-c"/>
    <w:basedOn w:val="Normal"/>
    <w:rsid w:val="00C3534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X004078</cp:lastModifiedBy>
  <cp:revision>2</cp:revision>
  <cp:lastPrinted>2016-10-11T09:59:00Z</cp:lastPrinted>
  <dcterms:created xsi:type="dcterms:W3CDTF">2020-04-15T08:33:00Z</dcterms:created>
  <dcterms:modified xsi:type="dcterms:W3CDTF">2020-04-15T08:33:00Z</dcterms:modified>
</cp:coreProperties>
</file>